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C81C"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459DA6C2" wp14:editId="4C133213">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0D62A494" w14:textId="77777777" w:rsidR="002D2C1E" w:rsidRPr="001B5217" w:rsidRDefault="002D2C1E" w:rsidP="001B5217">
      <w:pPr>
        <w:jc w:val="center"/>
        <w:rPr>
          <w:rFonts w:ascii="Arial" w:hAnsi="Arial" w:cs="Arial"/>
          <w:sz w:val="36"/>
          <w:szCs w:val="36"/>
        </w:rPr>
      </w:pPr>
    </w:p>
    <w:p w14:paraId="1C508368" w14:textId="77777777" w:rsidR="002D2C1E" w:rsidRPr="001B5217" w:rsidRDefault="002D2C1E" w:rsidP="001B5217">
      <w:pPr>
        <w:jc w:val="center"/>
        <w:rPr>
          <w:rFonts w:ascii="Arial" w:hAnsi="Arial" w:cs="Arial"/>
          <w:sz w:val="36"/>
          <w:szCs w:val="36"/>
        </w:rPr>
      </w:pPr>
    </w:p>
    <w:p w14:paraId="57CDE4C0" w14:textId="77777777" w:rsidR="00C04902" w:rsidRPr="001B5217" w:rsidRDefault="00C04902" w:rsidP="001B5217">
      <w:pPr>
        <w:jc w:val="center"/>
        <w:rPr>
          <w:rFonts w:ascii="Arial" w:hAnsi="Arial" w:cs="Arial"/>
          <w:b/>
          <w:sz w:val="72"/>
          <w:szCs w:val="72"/>
        </w:rPr>
      </w:pPr>
    </w:p>
    <w:p w14:paraId="10CD8DE4" w14:textId="77777777" w:rsidR="00261A56" w:rsidRPr="001B5217" w:rsidRDefault="00261A56" w:rsidP="001B5217">
      <w:pPr>
        <w:jc w:val="center"/>
        <w:rPr>
          <w:rFonts w:ascii="Arial" w:hAnsi="Arial" w:cs="Arial"/>
          <w:b/>
          <w:sz w:val="72"/>
          <w:szCs w:val="72"/>
        </w:rPr>
      </w:pPr>
    </w:p>
    <w:p w14:paraId="38C92C22" w14:textId="0511B6C6" w:rsidR="00F05FE0" w:rsidRPr="00BB4921" w:rsidRDefault="00416053" w:rsidP="001B5217">
      <w:pPr>
        <w:jc w:val="center"/>
        <w:rPr>
          <w:rFonts w:ascii="Arial" w:hAnsi="Arial" w:cs="Arial"/>
          <w:b/>
          <w:sz w:val="72"/>
          <w:szCs w:val="72"/>
        </w:rPr>
      </w:pPr>
      <w:r>
        <w:rPr>
          <w:rFonts w:ascii="Arial" w:hAnsi="Arial" w:cs="Arial"/>
          <w:b/>
          <w:sz w:val="72"/>
          <w:szCs w:val="72"/>
        </w:rPr>
        <w:t>Fundraising Officer</w:t>
      </w:r>
    </w:p>
    <w:p w14:paraId="18AEF90F" w14:textId="77777777" w:rsidR="00B45014" w:rsidRPr="001B5217" w:rsidRDefault="00B45014" w:rsidP="001B5217">
      <w:pPr>
        <w:jc w:val="center"/>
        <w:rPr>
          <w:rFonts w:ascii="Arial" w:hAnsi="Arial" w:cs="Arial"/>
          <w:sz w:val="60"/>
          <w:szCs w:val="60"/>
        </w:rPr>
      </w:pPr>
    </w:p>
    <w:p w14:paraId="0B956CB9" w14:textId="77777777" w:rsidR="00F05FE0" w:rsidRPr="001B5217" w:rsidRDefault="0041496D" w:rsidP="001B5217">
      <w:pPr>
        <w:jc w:val="center"/>
        <w:rPr>
          <w:rFonts w:ascii="Arial" w:hAnsi="Arial" w:cs="Arial"/>
          <w:color w:val="058293"/>
          <w:sz w:val="56"/>
          <w:szCs w:val="56"/>
        </w:rPr>
      </w:pPr>
      <w:r w:rsidRPr="001B5217">
        <w:rPr>
          <w:rFonts w:ascii="Arial" w:hAnsi="Arial" w:cs="Arial"/>
          <w:color w:val="058293"/>
          <w:sz w:val="56"/>
          <w:szCs w:val="56"/>
        </w:rPr>
        <w:t>Information Pack</w:t>
      </w:r>
    </w:p>
    <w:p w14:paraId="7E78B87D" w14:textId="77777777" w:rsidR="00F05FE0" w:rsidRPr="001B5217" w:rsidRDefault="00F05FE0" w:rsidP="001B5217">
      <w:pPr>
        <w:rPr>
          <w:rFonts w:ascii="Arial" w:hAnsi="Arial" w:cs="Arial"/>
          <w:sz w:val="56"/>
          <w:szCs w:val="72"/>
        </w:rPr>
      </w:pPr>
    </w:p>
    <w:p w14:paraId="784A97F5" w14:textId="77777777" w:rsidR="00816791" w:rsidRPr="001B5217" w:rsidRDefault="00816791" w:rsidP="001B5217">
      <w:pPr>
        <w:jc w:val="center"/>
        <w:rPr>
          <w:rFonts w:ascii="Arial" w:hAnsi="Arial" w:cs="Arial"/>
          <w:b/>
          <w:sz w:val="28"/>
          <w:szCs w:val="28"/>
        </w:rPr>
      </w:pPr>
    </w:p>
    <w:p w14:paraId="60B47848" w14:textId="77777777" w:rsidR="00C73C15" w:rsidRPr="001B5217" w:rsidRDefault="00C73C15" w:rsidP="001B5217">
      <w:pPr>
        <w:jc w:val="center"/>
        <w:rPr>
          <w:rFonts w:ascii="Arial" w:hAnsi="Arial" w:cs="Arial"/>
          <w:b/>
          <w:sz w:val="28"/>
          <w:szCs w:val="28"/>
        </w:rPr>
      </w:pPr>
    </w:p>
    <w:p w14:paraId="067739C0" w14:textId="77777777" w:rsidR="00A55870" w:rsidRPr="001B5217" w:rsidRDefault="00A55870" w:rsidP="001B5217">
      <w:pPr>
        <w:jc w:val="center"/>
        <w:rPr>
          <w:rFonts w:ascii="Arial" w:hAnsi="Arial" w:cs="Arial"/>
          <w:b/>
          <w:sz w:val="28"/>
          <w:szCs w:val="28"/>
        </w:rPr>
      </w:pPr>
    </w:p>
    <w:p w14:paraId="26EF3B31" w14:textId="77777777" w:rsidR="00A55870" w:rsidRPr="001B5217" w:rsidRDefault="00A55870" w:rsidP="001B5217">
      <w:pPr>
        <w:jc w:val="center"/>
        <w:rPr>
          <w:rFonts w:ascii="Arial" w:hAnsi="Arial" w:cs="Arial"/>
          <w:b/>
          <w:sz w:val="28"/>
          <w:szCs w:val="28"/>
        </w:rPr>
      </w:pPr>
    </w:p>
    <w:p w14:paraId="42BE825E" w14:textId="77777777" w:rsidR="00F26A98" w:rsidRDefault="00F26A98" w:rsidP="001B5217">
      <w:pPr>
        <w:jc w:val="center"/>
        <w:rPr>
          <w:rFonts w:ascii="Arial" w:hAnsi="Arial" w:cs="Arial"/>
          <w:b/>
          <w:sz w:val="28"/>
          <w:szCs w:val="28"/>
        </w:rPr>
      </w:pPr>
    </w:p>
    <w:p w14:paraId="219C3980" w14:textId="77777777" w:rsidR="001B5217" w:rsidRDefault="001B5217" w:rsidP="001B5217">
      <w:pPr>
        <w:jc w:val="center"/>
        <w:rPr>
          <w:rFonts w:ascii="Arial" w:hAnsi="Arial" w:cs="Arial"/>
          <w:b/>
          <w:sz w:val="28"/>
          <w:szCs w:val="28"/>
        </w:rPr>
      </w:pPr>
    </w:p>
    <w:p w14:paraId="0156A5D1" w14:textId="77777777" w:rsidR="001B5217" w:rsidRDefault="001B5217" w:rsidP="001B5217">
      <w:pPr>
        <w:jc w:val="center"/>
        <w:rPr>
          <w:rFonts w:ascii="Arial" w:hAnsi="Arial" w:cs="Arial"/>
          <w:b/>
          <w:sz w:val="28"/>
          <w:szCs w:val="28"/>
        </w:rPr>
      </w:pPr>
    </w:p>
    <w:p w14:paraId="7423ECE2" w14:textId="77777777" w:rsidR="001B5217" w:rsidRDefault="001B5217" w:rsidP="001B5217">
      <w:pPr>
        <w:jc w:val="center"/>
        <w:rPr>
          <w:rFonts w:ascii="Arial" w:hAnsi="Arial" w:cs="Arial"/>
          <w:b/>
          <w:sz w:val="28"/>
          <w:szCs w:val="28"/>
        </w:rPr>
      </w:pPr>
    </w:p>
    <w:p w14:paraId="21438F84" w14:textId="77777777" w:rsidR="001B5217" w:rsidRPr="001B5217" w:rsidRDefault="001B5217" w:rsidP="001B5217">
      <w:pPr>
        <w:jc w:val="center"/>
        <w:rPr>
          <w:rFonts w:ascii="Arial" w:hAnsi="Arial" w:cs="Arial"/>
          <w:b/>
          <w:sz w:val="28"/>
          <w:szCs w:val="28"/>
        </w:rPr>
      </w:pPr>
    </w:p>
    <w:p w14:paraId="37E5923F"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7D2845D0" w14:textId="77777777" w:rsidR="00C04902" w:rsidRPr="001B5217" w:rsidRDefault="00C04902" w:rsidP="001B5217">
      <w:pPr>
        <w:jc w:val="center"/>
        <w:rPr>
          <w:rFonts w:ascii="Arial" w:hAnsi="Arial" w:cs="Arial"/>
          <w:szCs w:val="28"/>
        </w:rPr>
      </w:pPr>
    </w:p>
    <w:p w14:paraId="0D0B2EFB" w14:textId="77777777"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14:paraId="011614C0"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4726BAC1"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3D75003"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6625567C"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4173B341" w14:textId="77777777" w:rsidR="00C04902" w:rsidRPr="001B5217" w:rsidRDefault="00863379" w:rsidP="001B5217">
      <w:pPr>
        <w:jc w:val="center"/>
        <w:rPr>
          <w:rFonts w:ascii="Arial" w:hAnsi="Arial" w:cs="Arial"/>
          <w:szCs w:val="28"/>
        </w:rPr>
      </w:pPr>
      <w:hyperlink r:id="rId12" w:history="1">
        <w:r w:rsidR="006E21B2" w:rsidRPr="001B5217">
          <w:rPr>
            <w:rStyle w:val="Hyperlink"/>
            <w:rFonts w:ascii="Arial" w:hAnsi="Arial" w:cs="Arial"/>
            <w:szCs w:val="28"/>
          </w:rPr>
          <w:t>paula.turner@northwt.org.uk</w:t>
        </w:r>
      </w:hyperlink>
    </w:p>
    <w:p w14:paraId="0EB0A726" w14:textId="77777777"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2A090AD0" w14:textId="77777777" w:rsidR="007A0F0D" w:rsidRPr="001B5217" w:rsidRDefault="007A0F0D" w:rsidP="001B5217">
      <w:pPr>
        <w:rPr>
          <w:rFonts w:ascii="Arial" w:hAnsi="Arial" w:cs="Arial"/>
        </w:rPr>
      </w:pPr>
    </w:p>
    <w:p w14:paraId="37F09545" w14:textId="77777777" w:rsidR="007A0F0D" w:rsidRPr="001B5217" w:rsidRDefault="002174CE" w:rsidP="001B5217">
      <w:pPr>
        <w:rPr>
          <w:rFonts w:ascii="Arial" w:hAnsi="Arial" w:cs="Arial"/>
        </w:rPr>
      </w:pPr>
      <w:r w:rsidRPr="001B5217">
        <w:rPr>
          <w:rFonts w:ascii="Arial" w:hAnsi="Arial" w:cs="Arial"/>
        </w:rPr>
        <w:t xml:space="preserve">Northumberland Wildlife Trust </w:t>
      </w:r>
      <w:proofErr w:type="gramStart"/>
      <w:r w:rsidRPr="001B5217">
        <w:rPr>
          <w:rFonts w:ascii="Arial" w:hAnsi="Arial" w:cs="Arial"/>
        </w:rPr>
        <w:t>was founded</w:t>
      </w:r>
      <w:proofErr w:type="gramEnd"/>
      <w:r w:rsidRPr="001B5217">
        <w:rPr>
          <w:rFonts w:ascii="Arial" w:hAnsi="Arial" w:cs="Arial"/>
        </w:rPr>
        <w:t xml:space="preserve">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239B4B64" w14:textId="7D843745" w:rsidR="00C001BD" w:rsidRDefault="00C001BD" w:rsidP="001B5217">
      <w:pPr>
        <w:rPr>
          <w:rFonts w:ascii="Arial" w:hAnsi="Arial" w:cs="Arial"/>
          <w:b/>
          <w:color w:val="058293"/>
          <w:sz w:val="28"/>
          <w:szCs w:val="28"/>
        </w:rPr>
      </w:pPr>
    </w:p>
    <w:p w14:paraId="54495A5C" w14:textId="77777777" w:rsidR="008E6F7C" w:rsidRPr="00BB4921" w:rsidRDefault="008E6F7C" w:rsidP="001B5217">
      <w:pPr>
        <w:rPr>
          <w:rFonts w:ascii="Arial" w:hAnsi="Arial" w:cs="Arial"/>
          <w:b/>
          <w:color w:val="058293"/>
          <w:sz w:val="28"/>
          <w:szCs w:val="28"/>
        </w:rPr>
      </w:pPr>
    </w:p>
    <w:p w14:paraId="17A7EE35"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206A278B" w14:textId="77777777" w:rsidR="00BB4921" w:rsidRPr="00BB4921" w:rsidRDefault="00BB4921" w:rsidP="00BB4921">
      <w:pPr>
        <w:rPr>
          <w:rFonts w:ascii="Arial" w:hAnsi="Arial" w:cs="Arial"/>
        </w:rPr>
      </w:pPr>
    </w:p>
    <w:p w14:paraId="237BD37E" w14:textId="77777777" w:rsidR="00BB4921" w:rsidRPr="00BB4921" w:rsidRDefault="00BB4921" w:rsidP="00BB4921">
      <w:pPr>
        <w:rPr>
          <w:rFonts w:ascii="Arial" w:hAnsi="Arial" w:cs="Arial"/>
          <w:b/>
        </w:rPr>
      </w:pPr>
      <w:r w:rsidRPr="00BB4921">
        <w:rPr>
          <w:rFonts w:ascii="Arial" w:hAnsi="Arial" w:cs="Arial"/>
          <w:b/>
        </w:rPr>
        <w:t>A Wilder Future for our area</w:t>
      </w:r>
    </w:p>
    <w:p w14:paraId="606D5400" w14:textId="77777777" w:rsidR="00BB4921" w:rsidRPr="00BB4921" w:rsidRDefault="00BB4921" w:rsidP="00BB4921">
      <w:pPr>
        <w:rPr>
          <w:rFonts w:ascii="Arial" w:hAnsi="Arial" w:cs="Arial"/>
        </w:rPr>
      </w:pPr>
    </w:p>
    <w:p w14:paraId="5D3C6BED"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72053A76" w14:textId="77777777" w:rsidR="00BB4921" w:rsidRPr="00BB4921" w:rsidRDefault="00BB4921" w:rsidP="00BB4921">
      <w:pPr>
        <w:rPr>
          <w:rFonts w:ascii="Arial" w:hAnsi="Arial" w:cs="Arial"/>
        </w:rPr>
      </w:pPr>
    </w:p>
    <w:p w14:paraId="4DA0B920"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29EAEEFF" w14:textId="77777777" w:rsidR="00BB4921" w:rsidRPr="00BB4921" w:rsidRDefault="00BB4921" w:rsidP="00BB4921">
      <w:pPr>
        <w:rPr>
          <w:rFonts w:ascii="Arial" w:hAnsi="Arial" w:cs="Arial"/>
        </w:rPr>
      </w:pPr>
    </w:p>
    <w:p w14:paraId="34DF7578"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w:t>
      </w:r>
      <w:proofErr w:type="gramStart"/>
      <w:r w:rsidRPr="00BB4921">
        <w:rPr>
          <w:rFonts w:ascii="Arial" w:hAnsi="Arial" w:cs="Arial"/>
        </w:rPr>
        <w:t>bigger and better</w:t>
      </w:r>
      <w:proofErr w:type="gramEnd"/>
      <w:r w:rsidRPr="00BB4921">
        <w:rPr>
          <w:rFonts w:ascii="Arial" w:hAnsi="Arial" w:cs="Arial"/>
        </w:rPr>
        <w:t xml:space="preserve"> joined up areas for wildlife to thrive, more people taking action and connecting to nature and influencing more decisions to secure nature’s recovery locally, regionally and nationally. </w:t>
      </w:r>
    </w:p>
    <w:p w14:paraId="7BAA4559" w14:textId="77777777" w:rsidR="00BB4921" w:rsidRPr="00BB4921" w:rsidRDefault="00BB4921" w:rsidP="00BB4921">
      <w:pPr>
        <w:rPr>
          <w:rFonts w:ascii="Arial" w:hAnsi="Arial" w:cs="Arial"/>
        </w:rPr>
      </w:pPr>
    </w:p>
    <w:p w14:paraId="4E334F7B" w14:textId="77777777" w:rsidR="00BB4921" w:rsidRPr="00BB4921" w:rsidRDefault="00BB4921" w:rsidP="00BB4921">
      <w:pPr>
        <w:rPr>
          <w:rFonts w:ascii="Arial" w:hAnsi="Arial" w:cs="Arial"/>
          <w:b/>
        </w:rPr>
      </w:pPr>
      <w:r w:rsidRPr="00BB4921">
        <w:rPr>
          <w:rFonts w:ascii="Arial" w:hAnsi="Arial" w:cs="Arial"/>
          <w:b/>
        </w:rPr>
        <w:t>We will achieve our vision by:</w:t>
      </w:r>
    </w:p>
    <w:p w14:paraId="217D0E1B" w14:textId="77777777" w:rsidR="00BB4921" w:rsidRPr="00BB4921" w:rsidRDefault="00BB4921" w:rsidP="00BB4921">
      <w:pPr>
        <w:pStyle w:val="ListParagraph"/>
        <w:numPr>
          <w:ilvl w:val="0"/>
          <w:numId w:val="27"/>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5592F547" w14:textId="77777777" w:rsidR="00BB4921" w:rsidRPr="00BB4921" w:rsidRDefault="00BB4921" w:rsidP="00BB4921">
      <w:pPr>
        <w:pStyle w:val="ListParagraph"/>
        <w:numPr>
          <w:ilvl w:val="0"/>
          <w:numId w:val="27"/>
        </w:numPr>
        <w:rPr>
          <w:rFonts w:ascii="Arial" w:hAnsi="Arial" w:cs="Arial"/>
        </w:rPr>
      </w:pPr>
      <w:r w:rsidRPr="00BB4921">
        <w:rPr>
          <w:rFonts w:ascii="Arial" w:hAnsi="Arial" w:cs="Arial"/>
        </w:rPr>
        <w:t>Enabling nature’s recovery: protecting the best and improving the rest</w:t>
      </w:r>
    </w:p>
    <w:p w14:paraId="01D88BF9" w14:textId="77777777" w:rsidR="00BB4921" w:rsidRPr="00BB4921" w:rsidRDefault="00BB4921" w:rsidP="00BB4921">
      <w:pPr>
        <w:pStyle w:val="ListParagraph"/>
        <w:numPr>
          <w:ilvl w:val="0"/>
          <w:numId w:val="27"/>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6B7E8780" w14:textId="77777777" w:rsidR="00BB4921" w:rsidRPr="00BB4921" w:rsidRDefault="00BB4921" w:rsidP="00BB4921">
      <w:pPr>
        <w:pStyle w:val="ListParagraph"/>
        <w:numPr>
          <w:ilvl w:val="0"/>
          <w:numId w:val="27"/>
        </w:numPr>
        <w:rPr>
          <w:rFonts w:ascii="Arial" w:hAnsi="Arial" w:cs="Arial"/>
        </w:rPr>
      </w:pPr>
      <w:r w:rsidRPr="00BB4921">
        <w:rPr>
          <w:rFonts w:ascii="Arial" w:hAnsi="Arial" w:cs="Arial"/>
        </w:rPr>
        <w:t xml:space="preserve">Influencing organisations to behave in nature’s interest </w:t>
      </w:r>
    </w:p>
    <w:p w14:paraId="7021349B" w14:textId="77777777" w:rsidR="00BB4921" w:rsidRPr="00BB4921" w:rsidRDefault="00BB4921" w:rsidP="00BB4921">
      <w:pPr>
        <w:pStyle w:val="ListParagraph"/>
        <w:numPr>
          <w:ilvl w:val="0"/>
          <w:numId w:val="27"/>
        </w:numPr>
        <w:rPr>
          <w:rFonts w:ascii="Arial" w:hAnsi="Arial" w:cs="Arial"/>
        </w:rPr>
      </w:pPr>
      <w:r w:rsidRPr="00BB4921">
        <w:rPr>
          <w:rFonts w:ascii="Arial" w:hAnsi="Arial" w:cs="Arial"/>
        </w:rPr>
        <w:t xml:space="preserve">Growing our resources and partnerships to be more effective and agile </w:t>
      </w:r>
    </w:p>
    <w:p w14:paraId="44EC1FDC" w14:textId="77777777" w:rsidR="00BB4921" w:rsidRPr="00BB4921" w:rsidRDefault="00BB4921" w:rsidP="00BB4921">
      <w:pPr>
        <w:rPr>
          <w:rFonts w:ascii="Arial" w:hAnsi="Arial" w:cs="Arial"/>
        </w:rPr>
      </w:pPr>
    </w:p>
    <w:p w14:paraId="318F1703"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59728AA1" w14:textId="77777777" w:rsidR="00BB4921" w:rsidRPr="00BB4921" w:rsidRDefault="00BB4921" w:rsidP="00BB4921">
      <w:pPr>
        <w:pStyle w:val="ListParagraph"/>
        <w:numPr>
          <w:ilvl w:val="0"/>
          <w:numId w:val="28"/>
        </w:numPr>
        <w:rPr>
          <w:rFonts w:ascii="Arial" w:hAnsi="Arial" w:cs="Arial"/>
        </w:rPr>
      </w:pPr>
      <w:r w:rsidRPr="00BB4921">
        <w:rPr>
          <w:rFonts w:ascii="Arial" w:hAnsi="Arial" w:cs="Arial"/>
        </w:rPr>
        <w:t xml:space="preserve">Lead nature’s recovery </w:t>
      </w:r>
    </w:p>
    <w:p w14:paraId="1A3D39B4" w14:textId="77777777" w:rsidR="00BB4921" w:rsidRPr="00BB4921" w:rsidRDefault="00BB4921" w:rsidP="00BB4921">
      <w:pPr>
        <w:pStyle w:val="ListParagraph"/>
        <w:numPr>
          <w:ilvl w:val="0"/>
          <w:numId w:val="28"/>
        </w:numPr>
        <w:rPr>
          <w:rFonts w:ascii="Arial" w:hAnsi="Arial" w:cs="Arial"/>
        </w:rPr>
      </w:pPr>
      <w:r w:rsidRPr="00BB4921">
        <w:rPr>
          <w:rFonts w:ascii="Arial" w:hAnsi="Arial" w:cs="Arial"/>
        </w:rPr>
        <w:t>Inspire people and organisations to care and mobilise them to act</w:t>
      </w:r>
    </w:p>
    <w:p w14:paraId="39DB617E" w14:textId="77777777" w:rsidR="00BB4921" w:rsidRPr="00BB4921" w:rsidRDefault="00BB4921" w:rsidP="00BB4921">
      <w:pPr>
        <w:pStyle w:val="ListParagraph"/>
        <w:numPr>
          <w:ilvl w:val="0"/>
          <w:numId w:val="28"/>
        </w:numPr>
        <w:rPr>
          <w:rFonts w:ascii="Arial" w:hAnsi="Arial" w:cs="Arial"/>
        </w:rPr>
      </w:pPr>
      <w:r w:rsidRPr="00BB4921">
        <w:rPr>
          <w:rFonts w:ascii="Arial" w:hAnsi="Arial" w:cs="Arial"/>
        </w:rPr>
        <w:t>Ensure an agile green culture and sustainable NWT</w:t>
      </w:r>
    </w:p>
    <w:p w14:paraId="3037F3F8" w14:textId="77777777" w:rsidR="00BB4921" w:rsidRDefault="00BB4921" w:rsidP="00BB4921">
      <w:pPr>
        <w:rPr>
          <w:rFonts w:ascii="Arial" w:hAnsi="Arial" w:cs="Arial"/>
        </w:rPr>
      </w:pPr>
    </w:p>
    <w:p w14:paraId="6D9738B9" w14:textId="77777777" w:rsidR="00BB4921" w:rsidRDefault="00BB4921" w:rsidP="00BB4921">
      <w:pPr>
        <w:rPr>
          <w:rFonts w:ascii="Arial" w:hAnsi="Arial" w:cs="Arial"/>
        </w:rPr>
      </w:pPr>
    </w:p>
    <w:p w14:paraId="5D6803EC" w14:textId="77777777" w:rsidR="00BB4921" w:rsidRDefault="00BB4921" w:rsidP="00BB4921">
      <w:pPr>
        <w:rPr>
          <w:rFonts w:ascii="Arial" w:hAnsi="Arial" w:cs="Arial"/>
        </w:rPr>
      </w:pPr>
    </w:p>
    <w:p w14:paraId="7A6B522B" w14:textId="77777777" w:rsidR="00BB4921" w:rsidRDefault="00BB4921" w:rsidP="00BB4921">
      <w:pPr>
        <w:rPr>
          <w:rFonts w:ascii="Arial" w:hAnsi="Arial" w:cs="Arial"/>
        </w:rPr>
      </w:pPr>
    </w:p>
    <w:p w14:paraId="023C28DF" w14:textId="77777777" w:rsidR="00BB4921" w:rsidRDefault="00BB4921" w:rsidP="00BB4921">
      <w:pPr>
        <w:rPr>
          <w:rFonts w:ascii="Arial" w:hAnsi="Arial" w:cs="Arial"/>
        </w:rPr>
      </w:pPr>
    </w:p>
    <w:p w14:paraId="58F8A031" w14:textId="77777777" w:rsidR="00BB4921" w:rsidRDefault="00BB4921" w:rsidP="00BB4921">
      <w:pPr>
        <w:rPr>
          <w:rFonts w:ascii="Arial" w:hAnsi="Arial" w:cs="Arial"/>
        </w:rPr>
      </w:pPr>
    </w:p>
    <w:p w14:paraId="552665F2" w14:textId="77777777" w:rsidR="00BB4921" w:rsidRDefault="00BB4921" w:rsidP="00BB4921">
      <w:pPr>
        <w:rPr>
          <w:rFonts w:ascii="Arial" w:hAnsi="Arial" w:cs="Arial"/>
        </w:rPr>
      </w:pPr>
    </w:p>
    <w:p w14:paraId="3D21E635" w14:textId="77777777" w:rsidR="00BB4921" w:rsidRDefault="00BB4921" w:rsidP="00BB4921">
      <w:pPr>
        <w:rPr>
          <w:rFonts w:ascii="Arial" w:hAnsi="Arial" w:cs="Arial"/>
        </w:rPr>
      </w:pPr>
    </w:p>
    <w:p w14:paraId="58894B4E" w14:textId="77777777" w:rsidR="00BB4921" w:rsidRDefault="00BB4921" w:rsidP="00BB4921">
      <w:pPr>
        <w:rPr>
          <w:rFonts w:ascii="Arial" w:hAnsi="Arial" w:cs="Arial"/>
        </w:rPr>
      </w:pPr>
    </w:p>
    <w:p w14:paraId="261AD730" w14:textId="77777777" w:rsidR="00BB4921" w:rsidRDefault="00BB4921" w:rsidP="00BB4921">
      <w:pPr>
        <w:rPr>
          <w:rFonts w:ascii="Arial" w:hAnsi="Arial" w:cs="Arial"/>
        </w:rPr>
      </w:pPr>
    </w:p>
    <w:p w14:paraId="0E6513C3"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lastRenderedPageBreak/>
        <w:t>We work as part of a national movement</w:t>
      </w:r>
    </w:p>
    <w:p w14:paraId="56B3E765" w14:textId="77777777" w:rsidR="00BB4921" w:rsidRPr="00BB4921" w:rsidRDefault="00BB4921" w:rsidP="00BB4921">
      <w:pPr>
        <w:rPr>
          <w:rFonts w:ascii="Arial" w:hAnsi="Arial" w:cs="Arial"/>
        </w:rPr>
      </w:pPr>
    </w:p>
    <w:p w14:paraId="4EC0F970"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5C2E1F2B" w14:textId="77777777" w:rsidR="00BB4921" w:rsidRPr="00BB4921" w:rsidRDefault="00BB4921" w:rsidP="00BB4921">
      <w:pPr>
        <w:rPr>
          <w:rFonts w:ascii="Arial" w:hAnsi="Arial" w:cs="Arial"/>
        </w:rPr>
      </w:pPr>
    </w:p>
    <w:p w14:paraId="706E9A85" w14:textId="77777777" w:rsidR="00BB4921" w:rsidRPr="00BB4921" w:rsidRDefault="007C38FA" w:rsidP="00BB4921">
      <w:pPr>
        <w:rPr>
          <w:rFonts w:ascii="Arial" w:hAnsi="Arial" w:cs="Arial"/>
        </w:rPr>
      </w:pPr>
      <w:r>
        <w:rPr>
          <w:rFonts w:ascii="Arial" w:hAnsi="Arial" w:cs="Arial"/>
        </w:rPr>
        <w:t>With 87</w:t>
      </w:r>
      <w:r w:rsidR="00BB4921" w:rsidRPr="00BB4921">
        <w:rPr>
          <w:rFonts w:ascii="Arial" w:hAnsi="Arial" w:cs="Arial"/>
        </w:rPr>
        <w:t xml:space="preserve">0,000 members, we are the largest UK voluntary organisation dedicated to conserving the full range of the UK’s habitats and species, whether they be in the countryside, in cities, or at sea. </w:t>
      </w:r>
      <w:proofErr w:type="gramStart"/>
      <w:r w:rsidR="00BB4921" w:rsidRPr="00BB4921">
        <w:rPr>
          <w:rFonts w:ascii="Arial" w:hAnsi="Arial" w:cs="Arial"/>
        </w:rPr>
        <w:t>135,000</w:t>
      </w:r>
      <w:proofErr w:type="gramEnd"/>
      <w:r w:rsidR="00BB4921" w:rsidRPr="00BB4921">
        <w:rPr>
          <w:rFonts w:ascii="Arial" w:hAnsi="Arial" w:cs="Arial"/>
        </w:rPr>
        <w:t xml:space="preserve"> of our members belong to our junior branch, Wildlife Watch.</w:t>
      </w:r>
    </w:p>
    <w:p w14:paraId="5E2AE1B7" w14:textId="77777777" w:rsidR="00BB4921" w:rsidRPr="00BB4921" w:rsidRDefault="00BB4921" w:rsidP="00BB4921">
      <w:pPr>
        <w:rPr>
          <w:rFonts w:ascii="Arial" w:hAnsi="Arial" w:cs="Arial"/>
        </w:rPr>
      </w:pPr>
    </w:p>
    <w:p w14:paraId="2E221DFF"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6DE5846B" w14:textId="77777777" w:rsidR="00BB4921" w:rsidRPr="00BB4921" w:rsidRDefault="00BB4921" w:rsidP="00BB4921">
      <w:pPr>
        <w:rPr>
          <w:rFonts w:ascii="Arial" w:hAnsi="Arial" w:cs="Arial"/>
        </w:rPr>
      </w:pPr>
    </w:p>
    <w:p w14:paraId="1915F356"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ciety of Wildlife Trusts (RSWT</w:t>
      </w:r>
      <w:proofErr w:type="gramStart"/>
      <w:r>
        <w:rPr>
          <w:rFonts w:ascii="Arial" w:hAnsi="Arial" w:cs="Arial"/>
        </w:rPr>
        <w:t xml:space="preserve">) </w:t>
      </w:r>
      <w:r w:rsidRPr="00BB4921">
        <w:rPr>
          <w:rFonts w:ascii="Arial" w:hAnsi="Arial" w:cs="Arial"/>
        </w:rPr>
        <w:t>which</w:t>
      </w:r>
      <w:proofErr w:type="gramEnd"/>
      <w:r w:rsidRPr="00BB4921">
        <w:rPr>
          <w:rFonts w:ascii="Arial" w:hAnsi="Arial" w:cs="Arial"/>
        </w:rPr>
        <w:t xml:space="preserve"> operates a separate Grants Unit administering major funds on behalf of the Big Lottery Fund and the Landfill Communities Fund.</w:t>
      </w:r>
      <w:r w:rsidR="00BD4E01">
        <w:rPr>
          <w:rFonts w:ascii="Arial" w:hAnsi="Arial" w:cs="Arial"/>
        </w:rPr>
        <w:t xml:space="preserve"> </w:t>
      </w:r>
    </w:p>
    <w:p w14:paraId="7A24E475" w14:textId="77777777" w:rsidR="00BB4921" w:rsidRPr="00BB4921" w:rsidRDefault="00BB4921" w:rsidP="00BB4921">
      <w:pPr>
        <w:rPr>
          <w:rFonts w:ascii="Arial" w:hAnsi="Arial" w:cs="Arial"/>
        </w:rPr>
      </w:pPr>
    </w:p>
    <w:p w14:paraId="745D61E0" w14:textId="77777777" w:rsidR="00BB4921" w:rsidRPr="00BB4921" w:rsidRDefault="00BB4921" w:rsidP="00BB4921">
      <w:pPr>
        <w:rPr>
          <w:rFonts w:ascii="Arial" w:hAnsi="Arial" w:cs="Arial"/>
        </w:rPr>
      </w:pPr>
      <w:r w:rsidRPr="00BB4921">
        <w:rPr>
          <w:rFonts w:ascii="Arial" w:hAnsi="Arial" w:cs="Arial"/>
        </w:rPr>
        <w:t>To find out more…</w:t>
      </w:r>
    </w:p>
    <w:p w14:paraId="3D80B481" w14:textId="77777777" w:rsidR="00BB4921" w:rsidRPr="00BB4921" w:rsidRDefault="00BB4921" w:rsidP="00BB4921">
      <w:pPr>
        <w:rPr>
          <w:rFonts w:ascii="Arial" w:hAnsi="Arial" w:cs="Arial"/>
        </w:rPr>
      </w:pPr>
    </w:p>
    <w:p w14:paraId="0D998285" w14:textId="77777777" w:rsidR="00BB4921" w:rsidRDefault="00863379" w:rsidP="00BB4921">
      <w:pPr>
        <w:rPr>
          <w:rFonts w:ascii="Arial" w:hAnsi="Arial" w:cs="Arial"/>
        </w:rPr>
      </w:pPr>
      <w:hyperlink r:id="rId13" w:history="1">
        <w:r w:rsidR="00BB4921" w:rsidRPr="00D77B07">
          <w:rPr>
            <w:rStyle w:val="Hyperlink"/>
            <w:rFonts w:ascii="Arial" w:hAnsi="Arial" w:cs="Arial"/>
          </w:rPr>
          <w:t>www.nwt.org.uk</w:t>
        </w:r>
      </w:hyperlink>
    </w:p>
    <w:p w14:paraId="5530F0FF" w14:textId="77777777" w:rsidR="00BB4921" w:rsidRPr="00BB4921" w:rsidRDefault="00BB4921" w:rsidP="00BB4921">
      <w:pPr>
        <w:rPr>
          <w:rFonts w:ascii="Arial" w:hAnsi="Arial" w:cs="Arial"/>
        </w:rPr>
      </w:pPr>
    </w:p>
    <w:p w14:paraId="519A47D1" w14:textId="77777777" w:rsidR="00BB4921" w:rsidRDefault="00863379" w:rsidP="00BB4921">
      <w:pPr>
        <w:rPr>
          <w:rFonts w:ascii="Arial" w:hAnsi="Arial" w:cs="Arial"/>
        </w:rPr>
      </w:pPr>
      <w:hyperlink r:id="rId14">
        <w:r w:rsidR="00BB4921" w:rsidRPr="6A0F5B64">
          <w:rPr>
            <w:rStyle w:val="Hyperlink"/>
            <w:rFonts w:ascii="Arial" w:hAnsi="Arial" w:cs="Arial"/>
          </w:rPr>
          <w:t>www.wildlifetrusts.org</w:t>
        </w:r>
      </w:hyperlink>
    </w:p>
    <w:p w14:paraId="25F796DC" w14:textId="5952E183" w:rsidR="6A0F5B64" w:rsidRDefault="6A0F5B64" w:rsidP="6A0F5B64">
      <w:pPr>
        <w:rPr>
          <w:rFonts w:ascii="Arial" w:hAnsi="Arial" w:cs="Arial"/>
        </w:rPr>
      </w:pPr>
    </w:p>
    <w:p w14:paraId="6555A21C" w14:textId="77777777" w:rsidR="008E6F7C" w:rsidRDefault="008E6F7C" w:rsidP="40081BAF">
      <w:pPr>
        <w:rPr>
          <w:rFonts w:ascii="Arial" w:eastAsia="Arial" w:hAnsi="Arial" w:cs="Arial"/>
          <w:b/>
          <w:bCs/>
          <w:color w:val="000000" w:themeColor="text1"/>
          <w:u w:val="single"/>
        </w:rPr>
      </w:pPr>
    </w:p>
    <w:p w14:paraId="10BAEA5A" w14:textId="1D1C64D9" w:rsidR="462BBEEA" w:rsidRDefault="462BBEEA" w:rsidP="40081BAF">
      <w:pPr>
        <w:rPr>
          <w:rFonts w:ascii="Arial" w:eastAsia="Arial" w:hAnsi="Arial" w:cs="Arial"/>
          <w:b/>
          <w:bCs/>
          <w:color w:val="000000" w:themeColor="text1"/>
          <w:u w:val="single"/>
        </w:rPr>
      </w:pPr>
      <w:r w:rsidRPr="40081BAF">
        <w:rPr>
          <w:rFonts w:ascii="Arial" w:eastAsia="Arial" w:hAnsi="Arial" w:cs="Arial"/>
          <w:b/>
          <w:bCs/>
          <w:color w:val="000000" w:themeColor="text1"/>
          <w:u w:val="single"/>
        </w:rPr>
        <w:t xml:space="preserve">Equality, Diversity and Inclusion (EDI) and Safeguarding: </w:t>
      </w:r>
    </w:p>
    <w:p w14:paraId="4C83C8CF" w14:textId="7DF95D46" w:rsidR="462BBEEA" w:rsidRDefault="462BBEEA" w:rsidP="40081BAF">
      <w:pPr>
        <w:rPr>
          <w:rFonts w:ascii="Arial" w:eastAsia="Arial" w:hAnsi="Arial" w:cs="Arial"/>
          <w:color w:val="000000" w:themeColor="text1"/>
        </w:rPr>
      </w:pPr>
      <w:r w:rsidRPr="40081BAF">
        <w:rPr>
          <w:rFonts w:ascii="Arial" w:eastAsia="Arial" w:hAnsi="Arial" w:cs="Arial"/>
          <w:color w:val="000000" w:themeColor="text1"/>
        </w:rPr>
        <w:t xml:space="preserve"> </w:t>
      </w:r>
    </w:p>
    <w:p w14:paraId="5D506360" w14:textId="233C92CB" w:rsidR="462BBEEA" w:rsidRDefault="462BBEEA" w:rsidP="40081BAF">
      <w:pPr>
        <w:rPr>
          <w:rFonts w:ascii="Arial" w:eastAsia="Arial" w:hAnsi="Arial" w:cs="Arial"/>
          <w:color w:val="000000" w:themeColor="text1"/>
        </w:rPr>
      </w:pPr>
      <w:r w:rsidRPr="40081BAF">
        <w:rPr>
          <w:rFonts w:ascii="Arial" w:eastAsia="Arial" w:hAnsi="Arial" w:cs="Arial"/>
          <w:color w:val="000000" w:themeColor="text1"/>
        </w:rPr>
        <w:t xml:space="preserve">Northumberland Wildlife Trust believes that everyone should have the opportunity to experience the joy of wildlife in their daily lives, </w:t>
      </w:r>
      <w:proofErr w:type="gramStart"/>
      <w:r w:rsidRPr="40081BAF">
        <w:rPr>
          <w:rFonts w:ascii="Arial" w:eastAsia="Arial" w:hAnsi="Arial" w:cs="Arial"/>
          <w:color w:val="000000" w:themeColor="text1"/>
        </w:rPr>
        <w:t>that’s</w:t>
      </w:r>
      <w:proofErr w:type="gramEnd"/>
      <w:r w:rsidRPr="40081BAF">
        <w:rPr>
          <w:rFonts w:ascii="Arial" w:eastAsia="Arial" w:hAnsi="Arial" w:cs="Arial"/>
          <w:color w:val="000000" w:themeColor="text1"/>
        </w:rPr>
        <w:t xml:space="preserve"> why we’re committed to putting equality, diversity and inclusion at the heart of our movement. </w:t>
      </w:r>
    </w:p>
    <w:p w14:paraId="374CC816" w14:textId="45D7748A" w:rsidR="462BBEEA" w:rsidRDefault="462BBEEA" w:rsidP="40081BAF">
      <w:pPr>
        <w:rPr>
          <w:rFonts w:ascii="Arial" w:eastAsia="Arial" w:hAnsi="Arial" w:cs="Arial"/>
          <w:color w:val="000000" w:themeColor="text1"/>
        </w:rPr>
      </w:pPr>
      <w:r w:rsidRPr="40081BAF">
        <w:rPr>
          <w:rFonts w:ascii="Arial" w:eastAsia="Arial" w:hAnsi="Arial" w:cs="Arial"/>
          <w:color w:val="000000" w:themeColor="text1"/>
        </w:rPr>
        <w:t xml:space="preserve"> </w:t>
      </w:r>
    </w:p>
    <w:p w14:paraId="7BB79C11" w14:textId="7EA014F2" w:rsidR="462BBEEA" w:rsidRDefault="462BBEEA" w:rsidP="40081BAF">
      <w:pPr>
        <w:rPr>
          <w:rFonts w:ascii="Arial" w:eastAsia="Arial" w:hAnsi="Arial" w:cs="Arial"/>
          <w:color w:val="000000" w:themeColor="text1"/>
        </w:rPr>
      </w:pPr>
      <w:r w:rsidRPr="40081BAF">
        <w:rPr>
          <w:rFonts w:ascii="Arial" w:eastAsia="Arial" w:hAnsi="Arial" w:cs="Arial"/>
          <w:color w:val="000000" w:themeColor="text1"/>
        </w:rPr>
        <w:t xml:space="preserve">For more information, please see </w:t>
      </w:r>
      <w:proofErr w:type="gramStart"/>
      <w:r w:rsidRPr="40081BAF">
        <w:rPr>
          <w:rFonts w:ascii="Arial" w:eastAsia="Arial" w:hAnsi="Arial" w:cs="Arial"/>
          <w:color w:val="000000" w:themeColor="text1"/>
        </w:rPr>
        <w:t>Our</w:t>
      </w:r>
      <w:proofErr w:type="gramEnd"/>
      <w:r w:rsidRPr="40081BAF">
        <w:rPr>
          <w:rFonts w:ascii="Arial" w:eastAsia="Arial" w:hAnsi="Arial" w:cs="Arial"/>
          <w:color w:val="000000" w:themeColor="text1"/>
        </w:rPr>
        <w:t xml:space="preserve"> commitment to Equality, Diversity &amp; Inclusion (EDI) | The Wildlife Trusts </w:t>
      </w:r>
    </w:p>
    <w:p w14:paraId="3D91621F" w14:textId="2A1C3D74" w:rsidR="462BBEEA" w:rsidRDefault="462BBEEA" w:rsidP="40081BAF">
      <w:pPr>
        <w:rPr>
          <w:rFonts w:ascii="Arial" w:eastAsia="Arial" w:hAnsi="Arial" w:cs="Arial"/>
          <w:color w:val="000000" w:themeColor="text1"/>
        </w:rPr>
      </w:pPr>
      <w:r w:rsidRPr="40081BAF">
        <w:rPr>
          <w:rFonts w:ascii="Arial" w:eastAsia="Arial" w:hAnsi="Arial" w:cs="Arial"/>
          <w:color w:val="000000" w:themeColor="text1"/>
        </w:rPr>
        <w:t xml:space="preserve"> </w:t>
      </w:r>
    </w:p>
    <w:p w14:paraId="2C335A08" w14:textId="77DC827D" w:rsidR="462BBEEA" w:rsidRDefault="462BBEEA" w:rsidP="40081BAF">
      <w:pPr>
        <w:rPr>
          <w:rFonts w:ascii="Arial" w:eastAsia="Arial" w:hAnsi="Arial" w:cs="Arial"/>
          <w:color w:val="000000" w:themeColor="text1"/>
        </w:rPr>
      </w:pPr>
      <w:r w:rsidRPr="6A0F5B64">
        <w:rPr>
          <w:rFonts w:ascii="Arial" w:eastAsia="Arial" w:hAnsi="Arial" w:cs="Arial"/>
          <w:color w:val="000000" w:themeColor="text1"/>
        </w:rPr>
        <w:t xml:space="preserve">For more information about our safeguarding commitment, please see </w:t>
      </w:r>
      <w:hyperlink r:id="rId15" w:history="1">
        <w:r w:rsidRPr="6A0F5B64">
          <w:rPr>
            <w:rStyle w:val="Hyperlink"/>
            <w:rFonts w:ascii="Arial" w:eastAsia="Arial" w:hAnsi="Arial" w:cs="Arial"/>
          </w:rPr>
          <w:t>Safeguarding Commitment Statemen</w:t>
        </w:r>
      </w:hyperlink>
      <w:r w:rsidRPr="6A0F5B64">
        <w:rPr>
          <w:rFonts w:ascii="Arial" w:eastAsia="Arial" w:hAnsi="Arial" w:cs="Arial"/>
          <w:color w:val="000000" w:themeColor="text1"/>
        </w:rPr>
        <w:t>t</w:t>
      </w:r>
    </w:p>
    <w:p w14:paraId="73E0EFE0" w14:textId="2450191E" w:rsidR="6A0F5B64" w:rsidRDefault="6A0F5B64" w:rsidP="6A0F5B64">
      <w:pPr>
        <w:rPr>
          <w:rFonts w:ascii="Arial" w:hAnsi="Arial" w:cs="Arial"/>
        </w:rPr>
      </w:pPr>
    </w:p>
    <w:p w14:paraId="26C20D52" w14:textId="77777777" w:rsidR="00BB4921" w:rsidRPr="00BB4921" w:rsidRDefault="00BB4921" w:rsidP="00BB4921">
      <w:pPr>
        <w:rPr>
          <w:rFonts w:ascii="Arial" w:hAnsi="Arial" w:cs="Arial"/>
        </w:rPr>
      </w:pPr>
    </w:p>
    <w:p w14:paraId="7D85C7F2" w14:textId="77777777" w:rsidR="00B45014" w:rsidRDefault="00B45014" w:rsidP="001B5217">
      <w:pPr>
        <w:rPr>
          <w:rFonts w:ascii="Arial" w:hAnsi="Arial" w:cs="Arial"/>
        </w:rPr>
      </w:pPr>
    </w:p>
    <w:p w14:paraId="15067A9D" w14:textId="77777777" w:rsidR="00BB4921" w:rsidRDefault="00BB4921" w:rsidP="001B5217">
      <w:pPr>
        <w:rPr>
          <w:rFonts w:ascii="Arial" w:hAnsi="Arial" w:cs="Arial"/>
        </w:rPr>
      </w:pPr>
    </w:p>
    <w:p w14:paraId="54EFFF4B" w14:textId="1CFC337A" w:rsidR="00B75D78" w:rsidRPr="00BB4921" w:rsidRDefault="00B75D78" w:rsidP="6A0F5B64">
      <w:pPr>
        <w:rPr>
          <w:rFonts w:ascii="Arial" w:hAnsi="Arial" w:cs="Arial"/>
        </w:rPr>
      </w:pPr>
    </w:p>
    <w:p w14:paraId="52379F85" w14:textId="77777777" w:rsidR="00442C96" w:rsidRDefault="00442C96" w:rsidP="001B5217">
      <w:pPr>
        <w:widowControl w:val="0"/>
        <w:tabs>
          <w:tab w:val="left" w:pos="5792"/>
          <w:tab w:val="left" w:pos="6785"/>
          <w:tab w:val="left" w:pos="7778"/>
          <w:tab w:val="left" w:pos="9025"/>
        </w:tabs>
        <w:rPr>
          <w:rFonts w:ascii="Arial" w:hAnsi="Arial" w:cs="Arial"/>
          <w:b/>
          <w:color w:val="058293"/>
          <w:sz w:val="28"/>
          <w:szCs w:val="28"/>
        </w:rPr>
      </w:pPr>
    </w:p>
    <w:p w14:paraId="0C2575FC" w14:textId="77777777" w:rsidR="00614ED5" w:rsidRDefault="00614ED5" w:rsidP="001B5217">
      <w:pPr>
        <w:widowControl w:val="0"/>
        <w:tabs>
          <w:tab w:val="left" w:pos="5792"/>
          <w:tab w:val="left" w:pos="6785"/>
          <w:tab w:val="left" w:pos="7778"/>
          <w:tab w:val="left" w:pos="9025"/>
        </w:tabs>
        <w:rPr>
          <w:rFonts w:ascii="Arial" w:hAnsi="Arial" w:cs="Arial"/>
          <w:b/>
          <w:color w:val="058293"/>
          <w:sz w:val="28"/>
          <w:szCs w:val="28"/>
        </w:rPr>
      </w:pPr>
    </w:p>
    <w:p w14:paraId="4CE0DB42" w14:textId="77777777" w:rsidR="00614ED5" w:rsidRDefault="00614ED5" w:rsidP="001B5217">
      <w:pPr>
        <w:widowControl w:val="0"/>
        <w:tabs>
          <w:tab w:val="left" w:pos="5792"/>
          <w:tab w:val="left" w:pos="6785"/>
          <w:tab w:val="left" w:pos="7778"/>
          <w:tab w:val="left" w:pos="9025"/>
        </w:tabs>
        <w:rPr>
          <w:rFonts w:ascii="Arial" w:hAnsi="Arial" w:cs="Arial"/>
          <w:b/>
          <w:color w:val="058293"/>
          <w:sz w:val="28"/>
          <w:szCs w:val="28"/>
        </w:rPr>
      </w:pPr>
    </w:p>
    <w:p w14:paraId="390617E7" w14:textId="77777777" w:rsidR="00614ED5" w:rsidRDefault="00614ED5" w:rsidP="001B5217">
      <w:pPr>
        <w:widowControl w:val="0"/>
        <w:tabs>
          <w:tab w:val="left" w:pos="5792"/>
          <w:tab w:val="left" w:pos="6785"/>
          <w:tab w:val="left" w:pos="7778"/>
          <w:tab w:val="left" w:pos="9025"/>
        </w:tabs>
        <w:rPr>
          <w:rFonts w:ascii="Arial" w:hAnsi="Arial" w:cs="Arial"/>
          <w:b/>
          <w:color w:val="058293"/>
          <w:sz w:val="28"/>
          <w:szCs w:val="28"/>
        </w:rPr>
      </w:pPr>
    </w:p>
    <w:p w14:paraId="1621BEBC" w14:textId="48C6837F" w:rsidR="00713680" w:rsidRPr="003034F3" w:rsidRDefault="006A1F6F" w:rsidP="001B5217">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lastRenderedPageBreak/>
        <w:t xml:space="preserve">Fundraising </w:t>
      </w:r>
      <w:r w:rsidR="00C65F0F">
        <w:rPr>
          <w:rFonts w:ascii="Arial" w:hAnsi="Arial" w:cs="Arial"/>
          <w:b/>
          <w:color w:val="058293"/>
          <w:sz w:val="28"/>
          <w:szCs w:val="28"/>
        </w:rPr>
        <w:t>Officer</w:t>
      </w:r>
    </w:p>
    <w:p w14:paraId="279EFEA7" w14:textId="77777777" w:rsidR="00B75D78" w:rsidRPr="001B5217" w:rsidRDefault="00B75D78" w:rsidP="001B5217">
      <w:pPr>
        <w:widowControl w:val="0"/>
        <w:tabs>
          <w:tab w:val="left" w:pos="5792"/>
          <w:tab w:val="left" w:pos="6785"/>
          <w:tab w:val="left" w:pos="7778"/>
          <w:tab w:val="left" w:pos="9025"/>
        </w:tabs>
        <w:rPr>
          <w:rFonts w:ascii="Arial" w:hAnsi="Arial" w:cs="Arial"/>
          <w:snapToGrid w:val="0"/>
          <w:lang w:eastAsia="en-US"/>
        </w:rPr>
      </w:pPr>
    </w:p>
    <w:p w14:paraId="199C03AB" w14:textId="5823CA1C" w:rsidR="006A1F6F" w:rsidRPr="006837B1" w:rsidRDefault="006A1F6F" w:rsidP="006A1F6F">
      <w:pPr>
        <w:pStyle w:val="paragraph"/>
        <w:spacing w:before="0" w:beforeAutospacing="0" w:after="0" w:afterAutospacing="0"/>
        <w:textAlignment w:val="baseline"/>
        <w:rPr>
          <w:rFonts w:ascii="Arial" w:hAnsi="Arial" w:cs="Arial"/>
        </w:rPr>
      </w:pPr>
      <w:r w:rsidRPr="006837B1">
        <w:rPr>
          <w:rFonts w:ascii="Arial" w:hAnsi="Arial" w:cs="Arial"/>
        </w:rPr>
        <w:t>We are looking to appoint a</w:t>
      </w:r>
      <w:r w:rsidR="007F6152">
        <w:rPr>
          <w:rFonts w:ascii="Arial" w:hAnsi="Arial" w:cs="Arial"/>
        </w:rPr>
        <w:t>n experienc</w:t>
      </w:r>
      <w:r w:rsidR="00816899">
        <w:rPr>
          <w:rFonts w:ascii="Arial" w:hAnsi="Arial" w:cs="Arial"/>
        </w:rPr>
        <w:t>ed fundraise</w:t>
      </w:r>
      <w:r w:rsidR="00232380">
        <w:rPr>
          <w:rFonts w:ascii="Arial" w:hAnsi="Arial" w:cs="Arial"/>
        </w:rPr>
        <w:t>r</w:t>
      </w:r>
      <w:r w:rsidR="00F543B6">
        <w:rPr>
          <w:rFonts w:ascii="Arial" w:hAnsi="Arial" w:cs="Arial"/>
        </w:rPr>
        <w:t xml:space="preserve"> </w:t>
      </w:r>
      <w:r w:rsidR="007F6152">
        <w:rPr>
          <w:rFonts w:ascii="Arial" w:hAnsi="Arial" w:cs="Arial"/>
        </w:rPr>
        <w:t xml:space="preserve">to </w:t>
      </w:r>
      <w:r w:rsidR="00C34D52">
        <w:rPr>
          <w:rFonts w:ascii="Arial" w:hAnsi="Arial" w:cs="Arial"/>
        </w:rPr>
        <w:t>generate income</w:t>
      </w:r>
      <w:r w:rsidR="00816899">
        <w:rPr>
          <w:rFonts w:ascii="Arial" w:hAnsi="Arial" w:cs="Arial"/>
        </w:rPr>
        <w:t xml:space="preserve"> from grants</w:t>
      </w:r>
      <w:r w:rsidR="00A06F2E">
        <w:rPr>
          <w:rFonts w:ascii="Arial" w:hAnsi="Arial" w:cs="Arial"/>
        </w:rPr>
        <w:t>/trusts</w:t>
      </w:r>
      <w:r w:rsidR="00C65F0F">
        <w:rPr>
          <w:rFonts w:ascii="Arial" w:hAnsi="Arial" w:cs="Arial"/>
        </w:rPr>
        <w:t>, donors and corporate partnerships</w:t>
      </w:r>
      <w:r w:rsidR="00816899">
        <w:rPr>
          <w:rFonts w:ascii="Arial" w:hAnsi="Arial" w:cs="Arial"/>
        </w:rPr>
        <w:t>. You will be an excellent bid writer</w:t>
      </w:r>
      <w:r w:rsidR="003C1F13">
        <w:rPr>
          <w:rFonts w:ascii="Arial" w:hAnsi="Arial" w:cs="Arial"/>
        </w:rPr>
        <w:t>,</w:t>
      </w:r>
      <w:r w:rsidR="00C65F0F">
        <w:rPr>
          <w:rFonts w:ascii="Arial" w:hAnsi="Arial" w:cs="Arial"/>
        </w:rPr>
        <w:t xml:space="preserve"> be able to</w:t>
      </w:r>
      <w:r w:rsidR="003C1F13">
        <w:rPr>
          <w:rFonts w:ascii="Arial" w:hAnsi="Arial" w:cs="Arial"/>
        </w:rPr>
        <w:t xml:space="preserve"> </w:t>
      </w:r>
      <w:r w:rsidR="00C34D52">
        <w:rPr>
          <w:rFonts w:ascii="Arial" w:hAnsi="Arial" w:cs="Arial"/>
        </w:rPr>
        <w:t xml:space="preserve">manage funders, </w:t>
      </w:r>
      <w:r w:rsidR="003C1F13">
        <w:rPr>
          <w:rFonts w:ascii="Arial" w:hAnsi="Arial" w:cs="Arial"/>
        </w:rPr>
        <w:t>and improve monitoring/evaluation.</w:t>
      </w:r>
      <w:r w:rsidR="00C34D52">
        <w:rPr>
          <w:rFonts w:ascii="Arial" w:hAnsi="Arial" w:cs="Arial"/>
        </w:rPr>
        <w:t xml:space="preserve"> </w:t>
      </w:r>
      <w:r w:rsidR="00C65F0F">
        <w:rPr>
          <w:rFonts w:ascii="Arial" w:hAnsi="Arial" w:cs="Arial"/>
        </w:rPr>
        <w:t xml:space="preserve">You will also be a strong communicator with the ability to speak to donors and stakeholders as well as having strong administrative and record keeping skills. </w:t>
      </w:r>
      <w:proofErr w:type="gramStart"/>
      <w:r w:rsidR="00C34D52">
        <w:rPr>
          <w:rFonts w:ascii="Arial" w:hAnsi="Arial" w:cs="Arial"/>
        </w:rPr>
        <w:t>It’s</w:t>
      </w:r>
      <w:proofErr w:type="gramEnd"/>
      <w:r w:rsidR="00C34D52">
        <w:rPr>
          <w:rFonts w:ascii="Arial" w:hAnsi="Arial" w:cs="Arial"/>
        </w:rPr>
        <w:t xml:space="preserve"> a great time to join this rapidly expanding wildlife charity</w:t>
      </w:r>
      <w:r w:rsidR="00A06F2E">
        <w:rPr>
          <w:rFonts w:ascii="Arial" w:hAnsi="Arial" w:cs="Arial"/>
        </w:rPr>
        <w:t>,</w:t>
      </w:r>
      <w:r w:rsidR="00C34D52">
        <w:rPr>
          <w:rFonts w:ascii="Arial" w:hAnsi="Arial" w:cs="Arial"/>
        </w:rPr>
        <w:t xml:space="preserve"> which is </w:t>
      </w:r>
      <w:r w:rsidR="00A06F2E">
        <w:rPr>
          <w:rFonts w:ascii="Arial" w:hAnsi="Arial" w:cs="Arial"/>
        </w:rPr>
        <w:t xml:space="preserve">tackling the key issues of our time, </w:t>
      </w:r>
      <w:r w:rsidR="00C34D52">
        <w:rPr>
          <w:rFonts w:ascii="Arial" w:hAnsi="Arial" w:cs="Arial"/>
        </w:rPr>
        <w:t>biodiversity loss and climate change.</w:t>
      </w:r>
    </w:p>
    <w:p w14:paraId="1145770A" w14:textId="77777777" w:rsidR="003C1F13" w:rsidRDefault="003C1F13" w:rsidP="006A1F6F">
      <w:pPr>
        <w:pStyle w:val="paragraph"/>
        <w:spacing w:before="0" w:beforeAutospacing="0" w:after="0" w:afterAutospacing="0"/>
        <w:textAlignment w:val="baseline"/>
        <w:rPr>
          <w:rFonts w:ascii="Arial" w:hAnsi="Arial" w:cs="Arial"/>
        </w:rPr>
      </w:pPr>
    </w:p>
    <w:p w14:paraId="30F46BC9" w14:textId="7725F08E" w:rsidR="006A1F6F" w:rsidRPr="006837B1" w:rsidRDefault="00F57E9F" w:rsidP="0FB2B666">
      <w:pPr>
        <w:pStyle w:val="paragraph"/>
        <w:spacing w:before="0" w:beforeAutospacing="0" w:after="0" w:afterAutospacing="0"/>
        <w:textAlignment w:val="baseline"/>
        <w:rPr>
          <w:rFonts w:ascii="Arial" w:hAnsi="Arial" w:cs="Arial"/>
        </w:rPr>
      </w:pPr>
      <w:r w:rsidRPr="0FB2B666">
        <w:rPr>
          <w:rFonts w:ascii="Arial" w:hAnsi="Arial" w:cs="Arial"/>
        </w:rPr>
        <w:t>The role is an</w:t>
      </w:r>
      <w:r w:rsidR="1E7AFB07" w:rsidRPr="0FB2B666">
        <w:rPr>
          <w:rFonts w:ascii="Arial" w:hAnsi="Arial" w:cs="Arial"/>
        </w:rPr>
        <w:t xml:space="preserve"> </w:t>
      </w:r>
      <w:r w:rsidR="579A5DF1" w:rsidRPr="0FB2B666">
        <w:rPr>
          <w:rFonts w:ascii="Arial" w:hAnsi="Arial" w:cs="Arial"/>
        </w:rPr>
        <w:t>18-month</w:t>
      </w:r>
      <w:r w:rsidRPr="0FB2B666">
        <w:rPr>
          <w:rFonts w:ascii="Arial" w:hAnsi="Arial" w:cs="Arial"/>
        </w:rPr>
        <w:t xml:space="preserve"> contract with the option to extend subject to funding. </w:t>
      </w:r>
    </w:p>
    <w:p w14:paraId="2BD7DDDB" w14:textId="2138FEBD" w:rsidR="006A1F6F" w:rsidRDefault="006A1F6F" w:rsidP="006A1F6F">
      <w:pPr>
        <w:pStyle w:val="paragraph"/>
        <w:spacing w:before="0" w:beforeAutospacing="0" w:after="0" w:afterAutospacing="0"/>
        <w:textAlignment w:val="baseline"/>
        <w:rPr>
          <w:rFonts w:ascii="Arial" w:hAnsi="Arial" w:cs="Arial"/>
        </w:rPr>
      </w:pPr>
      <w:r w:rsidRPr="006837B1">
        <w:rPr>
          <w:rFonts w:ascii="Arial" w:hAnsi="Arial" w:cs="Arial"/>
        </w:rPr>
        <w:t> </w:t>
      </w:r>
    </w:p>
    <w:p w14:paraId="22916816" w14:textId="77777777" w:rsidR="008E6F7C" w:rsidRPr="006837B1" w:rsidRDefault="008E6F7C" w:rsidP="006A1F6F">
      <w:pPr>
        <w:pStyle w:val="paragraph"/>
        <w:spacing w:before="0" w:beforeAutospacing="0" w:after="0" w:afterAutospacing="0"/>
        <w:textAlignment w:val="baseline"/>
        <w:rPr>
          <w:rFonts w:ascii="Arial" w:hAnsi="Arial" w:cs="Arial"/>
        </w:rPr>
      </w:pPr>
    </w:p>
    <w:p w14:paraId="5F285AD3" w14:textId="18F4A98A" w:rsidR="00DE50F0" w:rsidRPr="000934CC" w:rsidRDefault="00DE50F0" w:rsidP="40081BAF">
      <w:pPr>
        <w:rPr>
          <w:rFonts w:ascii="Arial" w:hAnsi="Arial" w:cs="Arial"/>
          <w:b/>
          <w:bCs/>
          <w:color w:val="058293"/>
          <w:sz w:val="28"/>
          <w:szCs w:val="28"/>
        </w:rPr>
      </w:pPr>
      <w:r w:rsidRPr="40081BAF">
        <w:rPr>
          <w:rFonts w:ascii="Arial" w:hAnsi="Arial" w:cs="Arial"/>
          <w:b/>
          <w:bCs/>
          <w:color w:val="058293"/>
          <w:sz w:val="28"/>
          <w:szCs w:val="28"/>
        </w:rPr>
        <w:t xml:space="preserve">Information for </w:t>
      </w:r>
      <w:r w:rsidR="00BB6D9D" w:rsidRPr="40081BAF">
        <w:rPr>
          <w:rFonts w:ascii="Arial" w:hAnsi="Arial" w:cs="Arial"/>
          <w:b/>
          <w:bCs/>
          <w:color w:val="058293"/>
          <w:sz w:val="28"/>
          <w:szCs w:val="28"/>
        </w:rPr>
        <w:t>a</w:t>
      </w:r>
      <w:r w:rsidRPr="40081BAF">
        <w:rPr>
          <w:rFonts w:ascii="Arial" w:hAnsi="Arial" w:cs="Arial"/>
          <w:b/>
          <w:bCs/>
          <w:color w:val="058293"/>
          <w:sz w:val="28"/>
          <w:szCs w:val="28"/>
        </w:rPr>
        <w:t xml:space="preserve">pplicants </w:t>
      </w:r>
    </w:p>
    <w:p w14:paraId="2A314432" w14:textId="77777777" w:rsidR="00B65403" w:rsidRPr="001B5217" w:rsidRDefault="00B65403" w:rsidP="001B5217">
      <w:pPr>
        <w:rPr>
          <w:rFonts w:ascii="Arial" w:hAnsi="Arial" w:cs="Arial"/>
        </w:rPr>
      </w:pPr>
    </w:p>
    <w:p w14:paraId="3F11E916" w14:textId="48FA08B6" w:rsidR="00B75D78" w:rsidRPr="001B5217" w:rsidRDefault="00BB4921" w:rsidP="001B5217">
      <w:pPr>
        <w:rPr>
          <w:rFonts w:ascii="Arial" w:hAnsi="Arial" w:cs="Arial"/>
        </w:rPr>
      </w:pPr>
      <w:r w:rsidRPr="00BB4921">
        <w:rPr>
          <w:rFonts w:ascii="Arial" w:hAnsi="Arial" w:cs="Arial"/>
        </w:rPr>
        <w:t xml:space="preserve">To apply for the position of </w:t>
      </w:r>
      <w:r w:rsidR="006A1F6F">
        <w:rPr>
          <w:rFonts w:ascii="Arial" w:hAnsi="Arial" w:cs="Arial"/>
        </w:rPr>
        <w:t xml:space="preserve">Fundraising </w:t>
      </w:r>
      <w:r w:rsidR="005705EC">
        <w:rPr>
          <w:rFonts w:ascii="Arial" w:hAnsi="Arial" w:cs="Arial"/>
        </w:rPr>
        <w:t>Officer</w:t>
      </w:r>
      <w:r w:rsidRPr="00BB4921">
        <w:rPr>
          <w:rFonts w:ascii="Arial" w:hAnsi="Arial" w:cs="Arial"/>
        </w:rPr>
        <w:t>, please complete the corresponding Application Form in full, and return it to me (contact details on the front of this pack) by the specified deadline</w:t>
      </w:r>
      <w:r w:rsidR="00B75D78" w:rsidRPr="001B5217">
        <w:rPr>
          <w:rFonts w:ascii="Arial" w:hAnsi="Arial" w:cs="Arial"/>
        </w:rPr>
        <w:t xml:space="preserve">. </w:t>
      </w:r>
    </w:p>
    <w:p w14:paraId="2D27D04D" w14:textId="77777777" w:rsidR="00B75D78" w:rsidRPr="001B5217" w:rsidRDefault="00B75D78" w:rsidP="001B5217">
      <w:pPr>
        <w:rPr>
          <w:rFonts w:ascii="Arial" w:hAnsi="Arial" w:cs="Arial"/>
        </w:rPr>
      </w:pPr>
    </w:p>
    <w:p w14:paraId="6B6EF59C" w14:textId="77777777" w:rsidR="00B75D78" w:rsidRPr="001B5217" w:rsidRDefault="00B75D78" w:rsidP="001B5217">
      <w:pPr>
        <w:rPr>
          <w:rFonts w:ascii="Arial" w:hAnsi="Arial" w:cs="Arial"/>
          <w:b/>
        </w:rPr>
      </w:pPr>
      <w:r w:rsidRPr="001B5217">
        <w:rPr>
          <w:rFonts w:ascii="Arial" w:hAnsi="Arial" w:cs="Arial"/>
          <w:b/>
        </w:rPr>
        <w:t xml:space="preserve">Please note, CVs and/or covering letters </w:t>
      </w:r>
      <w:proofErr w:type="gramStart"/>
      <w:r w:rsidRPr="001B5217">
        <w:rPr>
          <w:rFonts w:ascii="Arial" w:hAnsi="Arial" w:cs="Arial"/>
          <w:b/>
        </w:rPr>
        <w:t>will not be accepted</w:t>
      </w:r>
      <w:proofErr w:type="gramEnd"/>
      <w:r w:rsidRPr="001B5217">
        <w:rPr>
          <w:rFonts w:ascii="Arial" w:hAnsi="Arial" w:cs="Arial"/>
          <w:b/>
        </w:rPr>
        <w:t xml:space="preserve">. </w:t>
      </w:r>
    </w:p>
    <w:p w14:paraId="1AD14122" w14:textId="77777777" w:rsidR="00B75D78" w:rsidRPr="001B5217" w:rsidRDefault="00B75D78" w:rsidP="001B5217">
      <w:pPr>
        <w:rPr>
          <w:rFonts w:ascii="Arial" w:hAnsi="Arial" w:cs="Arial"/>
        </w:rPr>
      </w:pPr>
    </w:p>
    <w:p w14:paraId="68BC78B6" w14:textId="77777777"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14:paraId="216FC346" w14:textId="77777777" w:rsidR="00BB4921" w:rsidRDefault="00BB4921" w:rsidP="001B5217">
      <w:pPr>
        <w:rPr>
          <w:rFonts w:ascii="Arial" w:hAnsi="Arial" w:cs="Arial"/>
        </w:rPr>
      </w:pPr>
    </w:p>
    <w:p w14:paraId="57A31025" w14:textId="77777777" w:rsidR="00BB4921" w:rsidRPr="001B5217" w:rsidRDefault="00BB4921" w:rsidP="001B5217">
      <w:pPr>
        <w:rPr>
          <w:rFonts w:ascii="Arial" w:hAnsi="Arial" w:cs="Arial"/>
        </w:rPr>
      </w:pPr>
      <w:r w:rsidRPr="00BB4921">
        <w:rPr>
          <w:rFonts w:ascii="Arial" w:hAnsi="Arial" w:cs="Arial"/>
        </w:rPr>
        <w:t>Thank you for your interest in Northumberland Wildlife Trust.</w:t>
      </w:r>
    </w:p>
    <w:p w14:paraId="25AF52BB" w14:textId="3F52DC26" w:rsidR="00BB4921" w:rsidRDefault="00BB4921" w:rsidP="001B5217">
      <w:pPr>
        <w:rPr>
          <w:rFonts w:ascii="Arial" w:hAnsi="Arial" w:cs="Arial"/>
          <w:b/>
          <w:color w:val="058293"/>
          <w:sz w:val="28"/>
          <w:szCs w:val="28"/>
        </w:rPr>
      </w:pPr>
    </w:p>
    <w:p w14:paraId="68D47492" w14:textId="77777777" w:rsidR="008E6F7C" w:rsidRDefault="008E6F7C" w:rsidP="001B5217">
      <w:pPr>
        <w:rPr>
          <w:rFonts w:ascii="Arial" w:hAnsi="Arial" w:cs="Arial"/>
          <w:b/>
          <w:color w:val="058293"/>
          <w:sz w:val="28"/>
          <w:szCs w:val="28"/>
        </w:rPr>
      </w:pPr>
    </w:p>
    <w:p w14:paraId="398C1970" w14:textId="119EC7ED" w:rsidR="008B7A0F" w:rsidRPr="000934CC" w:rsidRDefault="008B7A0F" w:rsidP="40081BAF">
      <w:pPr>
        <w:rPr>
          <w:rFonts w:ascii="Arial" w:hAnsi="Arial" w:cs="Arial"/>
          <w:b/>
          <w:bCs/>
          <w:color w:val="058293"/>
          <w:sz w:val="28"/>
          <w:szCs w:val="28"/>
        </w:rPr>
      </w:pPr>
      <w:r w:rsidRPr="40081BAF">
        <w:rPr>
          <w:rFonts w:ascii="Arial" w:hAnsi="Arial" w:cs="Arial"/>
          <w:b/>
          <w:bCs/>
          <w:color w:val="058293"/>
          <w:sz w:val="28"/>
          <w:szCs w:val="28"/>
        </w:rPr>
        <w:t xml:space="preserve">Job </w:t>
      </w:r>
      <w:r w:rsidR="00BB6D9D" w:rsidRPr="40081BAF">
        <w:rPr>
          <w:rFonts w:ascii="Arial" w:hAnsi="Arial" w:cs="Arial"/>
          <w:b/>
          <w:bCs/>
          <w:color w:val="058293"/>
          <w:sz w:val="28"/>
          <w:szCs w:val="28"/>
        </w:rPr>
        <w:t>s</w:t>
      </w:r>
      <w:r w:rsidRPr="40081BAF">
        <w:rPr>
          <w:rFonts w:ascii="Arial" w:hAnsi="Arial" w:cs="Arial"/>
          <w:b/>
          <w:bCs/>
          <w:color w:val="058293"/>
          <w:sz w:val="28"/>
          <w:szCs w:val="28"/>
        </w:rPr>
        <w:t>pecification</w:t>
      </w:r>
    </w:p>
    <w:p w14:paraId="4EB8A5B1" w14:textId="77777777" w:rsidR="00C04902" w:rsidRPr="001B5217" w:rsidRDefault="00C04902" w:rsidP="001B5217">
      <w:pPr>
        <w:pStyle w:val="Subtitle"/>
        <w:rPr>
          <w:rFonts w:cs="Arial"/>
          <w:sz w:val="24"/>
          <w:szCs w:val="22"/>
        </w:rPr>
      </w:pPr>
    </w:p>
    <w:p w14:paraId="1CB9667F" w14:textId="77777777" w:rsidR="00244807" w:rsidRPr="001B5217" w:rsidRDefault="00244807" w:rsidP="001B5217">
      <w:pPr>
        <w:pStyle w:val="Subtitle"/>
        <w:rPr>
          <w:rFonts w:cs="Arial"/>
          <w:sz w:val="24"/>
          <w:szCs w:val="22"/>
        </w:rPr>
      </w:pPr>
      <w:r w:rsidRPr="001B5217">
        <w:rPr>
          <w:rFonts w:cs="Arial"/>
          <w:sz w:val="24"/>
          <w:szCs w:val="22"/>
        </w:rPr>
        <w:t>Post title</w:t>
      </w:r>
    </w:p>
    <w:p w14:paraId="0F9DDEE5" w14:textId="06446031" w:rsidR="00A55870" w:rsidRPr="001B5217" w:rsidRDefault="00416053" w:rsidP="001B5217">
      <w:pPr>
        <w:widowControl w:val="0"/>
        <w:tabs>
          <w:tab w:val="left" w:pos="5792"/>
          <w:tab w:val="left" w:pos="6785"/>
          <w:tab w:val="left" w:pos="7778"/>
          <w:tab w:val="left" w:pos="9025"/>
        </w:tabs>
        <w:rPr>
          <w:rFonts w:ascii="Arial" w:hAnsi="Arial" w:cs="Arial"/>
        </w:rPr>
      </w:pPr>
      <w:r>
        <w:rPr>
          <w:rFonts w:ascii="Arial" w:hAnsi="Arial" w:cs="Arial"/>
        </w:rPr>
        <w:t>Fundraising Officer</w:t>
      </w:r>
    </w:p>
    <w:p w14:paraId="367CB8FB" w14:textId="77777777" w:rsidR="00713680" w:rsidRPr="001B5217" w:rsidRDefault="00713680" w:rsidP="001B5217">
      <w:pPr>
        <w:widowControl w:val="0"/>
        <w:tabs>
          <w:tab w:val="left" w:pos="5792"/>
          <w:tab w:val="left" w:pos="6785"/>
          <w:tab w:val="left" w:pos="7778"/>
          <w:tab w:val="left" w:pos="9025"/>
        </w:tabs>
        <w:rPr>
          <w:rFonts w:ascii="Arial" w:hAnsi="Arial" w:cs="Arial"/>
          <w:snapToGrid w:val="0"/>
          <w:szCs w:val="22"/>
          <w:lang w:eastAsia="en-US"/>
        </w:rPr>
      </w:pPr>
    </w:p>
    <w:p w14:paraId="69D13B17" w14:textId="77777777" w:rsidR="00244807" w:rsidRPr="001B5217" w:rsidRDefault="00244807" w:rsidP="001B5217">
      <w:pPr>
        <w:pStyle w:val="Subtitle"/>
        <w:rPr>
          <w:rFonts w:cs="Arial"/>
          <w:sz w:val="24"/>
          <w:szCs w:val="22"/>
        </w:rPr>
      </w:pPr>
      <w:r w:rsidRPr="001B5217">
        <w:rPr>
          <w:rFonts w:cs="Arial"/>
          <w:sz w:val="24"/>
          <w:szCs w:val="22"/>
        </w:rPr>
        <w:t>Location</w:t>
      </w:r>
    </w:p>
    <w:p w14:paraId="1AD4CD41" w14:textId="5E4D06E0" w:rsidR="00C73C15" w:rsidRPr="006A1F6F" w:rsidRDefault="006A1F6F" w:rsidP="001B5217">
      <w:pPr>
        <w:rPr>
          <w:rFonts w:ascii="Arial" w:hAnsi="Arial" w:cs="Arial"/>
        </w:rPr>
      </w:pPr>
      <w:r w:rsidRPr="006A1F6F">
        <w:rPr>
          <w:rStyle w:val="normaltextrun"/>
          <w:rFonts w:ascii="Arial" w:hAnsi="Arial" w:cs="Arial"/>
          <w:color w:val="000000"/>
          <w:shd w:val="clear" w:color="auto" w:fill="FFFFFF"/>
        </w:rPr>
        <w:t xml:space="preserve">The post </w:t>
      </w:r>
      <w:r w:rsidR="00875550">
        <w:rPr>
          <w:rStyle w:val="normaltextrun"/>
          <w:rFonts w:ascii="Arial" w:hAnsi="Arial" w:cs="Arial"/>
          <w:color w:val="000000"/>
          <w:shd w:val="clear" w:color="auto" w:fill="FFFFFF"/>
        </w:rPr>
        <w:t xml:space="preserve">is a hybrid position and </w:t>
      </w:r>
      <w:r w:rsidRPr="006A1F6F">
        <w:rPr>
          <w:rStyle w:val="normaltextrun"/>
          <w:rFonts w:ascii="Arial" w:hAnsi="Arial" w:cs="Arial"/>
          <w:color w:val="000000"/>
          <w:shd w:val="clear" w:color="auto" w:fill="FFFFFF"/>
        </w:rPr>
        <w:t>will be based at our Gosforth Offices in Newcastle upon Tyne</w:t>
      </w:r>
      <w:r w:rsidR="00612EF9">
        <w:rPr>
          <w:rStyle w:val="normaltextrun"/>
          <w:rFonts w:ascii="Arial" w:hAnsi="Arial" w:cs="Arial"/>
          <w:color w:val="000000"/>
          <w:shd w:val="clear" w:color="auto" w:fill="FFFFFF"/>
        </w:rPr>
        <w:t xml:space="preserve">, with </w:t>
      </w:r>
      <w:proofErr w:type="gramStart"/>
      <w:r w:rsidR="00612EF9">
        <w:rPr>
          <w:rStyle w:val="normaltextrun"/>
          <w:rFonts w:ascii="Arial" w:hAnsi="Arial" w:cs="Arial"/>
          <w:color w:val="000000"/>
          <w:shd w:val="clear" w:color="auto" w:fill="FFFFFF"/>
        </w:rPr>
        <w:t>home-working</w:t>
      </w:r>
      <w:proofErr w:type="gramEnd"/>
      <w:r w:rsidRPr="006A1F6F">
        <w:rPr>
          <w:rStyle w:val="normaltextrun"/>
          <w:rFonts w:ascii="Arial" w:hAnsi="Arial" w:cs="Arial"/>
          <w:color w:val="000000"/>
          <w:shd w:val="clear" w:color="auto" w:fill="FFFFFF"/>
        </w:rPr>
        <w:t>.</w:t>
      </w:r>
      <w:r w:rsidRPr="006A1F6F">
        <w:rPr>
          <w:rStyle w:val="eop"/>
          <w:rFonts w:ascii="Arial" w:hAnsi="Arial" w:cs="Arial"/>
          <w:color w:val="000000"/>
          <w:shd w:val="clear" w:color="auto" w:fill="FFFFFF"/>
        </w:rPr>
        <w:t> </w:t>
      </w:r>
    </w:p>
    <w:p w14:paraId="70D2FFAA" w14:textId="3E851E31" w:rsidR="00C73C15" w:rsidRPr="001B5217" w:rsidRDefault="006E21B2" w:rsidP="001B5217">
      <w:pPr>
        <w:rPr>
          <w:rFonts w:ascii="Arial" w:hAnsi="Arial" w:cs="Arial"/>
        </w:rPr>
      </w:pPr>
      <w:r w:rsidRPr="001B5217">
        <w:rPr>
          <w:rFonts w:ascii="Arial" w:hAnsi="Arial" w:cs="Arial"/>
        </w:rPr>
        <w:br/>
      </w:r>
      <w:r w:rsidR="00244807" w:rsidRPr="001B5217">
        <w:rPr>
          <w:rFonts w:ascii="Arial" w:hAnsi="Arial" w:cs="Arial"/>
          <w:b/>
          <w:szCs w:val="22"/>
        </w:rPr>
        <w:t>Responsible to</w:t>
      </w:r>
      <w:r w:rsidRPr="001B5217">
        <w:rPr>
          <w:rFonts w:ascii="Arial" w:hAnsi="Arial" w:cs="Arial"/>
          <w:b/>
          <w:szCs w:val="22"/>
        </w:rPr>
        <w:t xml:space="preserve"> </w:t>
      </w:r>
      <w:r w:rsidRPr="001B5217">
        <w:rPr>
          <w:rFonts w:ascii="Arial" w:hAnsi="Arial" w:cs="Arial"/>
          <w:b/>
          <w:szCs w:val="22"/>
        </w:rPr>
        <w:br/>
      </w:r>
      <w:r w:rsidR="006A1F6F">
        <w:rPr>
          <w:rFonts w:ascii="Arial" w:hAnsi="Arial" w:cs="Arial"/>
        </w:rPr>
        <w:t xml:space="preserve">Responsible to </w:t>
      </w:r>
      <w:r w:rsidR="00416053">
        <w:rPr>
          <w:rFonts w:ascii="Arial" w:hAnsi="Arial" w:cs="Arial"/>
        </w:rPr>
        <w:t>Fundraising Manager</w:t>
      </w:r>
    </w:p>
    <w:p w14:paraId="69A720C7" w14:textId="77777777" w:rsidR="00645733" w:rsidRPr="00612EF9" w:rsidRDefault="00BB4921" w:rsidP="00BB4921">
      <w:pPr>
        <w:rPr>
          <w:rFonts w:ascii="Arial" w:hAnsi="Arial" w:cs="Arial"/>
          <w:bCs/>
        </w:rPr>
      </w:pPr>
      <w:r w:rsidRPr="001B5217">
        <w:rPr>
          <w:rFonts w:ascii="Arial" w:hAnsi="Arial" w:cs="Arial"/>
          <w:bCs/>
          <w:iCs/>
        </w:rPr>
        <w:br/>
      </w:r>
      <w:r w:rsidR="0071688B" w:rsidRPr="001B5217">
        <w:rPr>
          <w:rFonts w:ascii="Arial" w:hAnsi="Arial" w:cs="Arial"/>
          <w:b/>
        </w:rPr>
        <w:t>Internal relationships</w:t>
      </w:r>
    </w:p>
    <w:p w14:paraId="4BA17498" w14:textId="77777777" w:rsidR="00C73C15" w:rsidRDefault="00612EF9" w:rsidP="008E6F7C">
      <w:pPr>
        <w:pStyle w:val="ListParagraph"/>
        <w:numPr>
          <w:ilvl w:val="0"/>
          <w:numId w:val="35"/>
        </w:numPr>
        <w:rPr>
          <w:rFonts w:ascii="Arial" w:hAnsi="Arial" w:cs="Arial"/>
        </w:rPr>
      </w:pPr>
      <w:r w:rsidRPr="40081BAF">
        <w:rPr>
          <w:rFonts w:ascii="Arial" w:hAnsi="Arial" w:cs="Arial"/>
        </w:rPr>
        <w:t>NWT staff</w:t>
      </w:r>
    </w:p>
    <w:p w14:paraId="0C02C031" w14:textId="77777777" w:rsidR="00612EF9" w:rsidRDefault="00612EF9" w:rsidP="008E6F7C">
      <w:pPr>
        <w:pStyle w:val="ListParagraph"/>
        <w:numPr>
          <w:ilvl w:val="0"/>
          <w:numId w:val="35"/>
        </w:numPr>
        <w:rPr>
          <w:rFonts w:ascii="Arial" w:hAnsi="Arial" w:cs="Arial"/>
        </w:rPr>
      </w:pPr>
      <w:r w:rsidRPr="40081BAF">
        <w:rPr>
          <w:rFonts w:ascii="Arial" w:hAnsi="Arial" w:cs="Arial"/>
        </w:rPr>
        <w:t>Trustees</w:t>
      </w:r>
    </w:p>
    <w:p w14:paraId="6093CA87" w14:textId="77777777" w:rsidR="006837B1" w:rsidRPr="00612EF9" w:rsidRDefault="006837B1" w:rsidP="008E6F7C">
      <w:pPr>
        <w:pStyle w:val="ListParagraph"/>
        <w:numPr>
          <w:ilvl w:val="0"/>
          <w:numId w:val="35"/>
        </w:numPr>
        <w:rPr>
          <w:rFonts w:ascii="Arial" w:hAnsi="Arial" w:cs="Arial"/>
        </w:rPr>
      </w:pPr>
      <w:r w:rsidRPr="40081BAF">
        <w:rPr>
          <w:rFonts w:ascii="Arial" w:hAnsi="Arial" w:cs="Arial"/>
        </w:rPr>
        <w:t>Volunteers</w:t>
      </w:r>
    </w:p>
    <w:p w14:paraId="20CD75C3" w14:textId="77777777" w:rsidR="00B75D78" w:rsidRPr="001B5217" w:rsidRDefault="00B75D78" w:rsidP="001B5217">
      <w:pPr>
        <w:rPr>
          <w:rFonts w:ascii="Arial" w:hAnsi="Arial" w:cs="Arial"/>
          <w:b/>
        </w:rPr>
      </w:pPr>
    </w:p>
    <w:p w14:paraId="5F0F08D3" w14:textId="54C4CF79" w:rsidR="40081BAF" w:rsidRDefault="40081BAF" w:rsidP="40081BAF">
      <w:pPr>
        <w:rPr>
          <w:rFonts w:ascii="Arial" w:hAnsi="Arial" w:cs="Arial"/>
          <w:b/>
          <w:bCs/>
        </w:rPr>
      </w:pPr>
    </w:p>
    <w:p w14:paraId="052B6FB8" w14:textId="77777777" w:rsidR="00EF174C" w:rsidRPr="001B5217" w:rsidRDefault="00EF174C" w:rsidP="001B5217">
      <w:pPr>
        <w:rPr>
          <w:rFonts w:ascii="Arial" w:hAnsi="Arial" w:cs="Arial"/>
          <w:lang w:val="en-US"/>
        </w:rPr>
      </w:pPr>
      <w:r w:rsidRPr="001B5217">
        <w:rPr>
          <w:rFonts w:ascii="Arial" w:hAnsi="Arial" w:cs="Arial"/>
          <w:b/>
        </w:rPr>
        <w:lastRenderedPageBreak/>
        <w:t>External relationships</w:t>
      </w:r>
    </w:p>
    <w:p w14:paraId="59A12A7A" w14:textId="5822BEB4" w:rsidR="00416053" w:rsidRDefault="00416053" w:rsidP="008E6F7C">
      <w:pPr>
        <w:pStyle w:val="ListParagraph"/>
        <w:numPr>
          <w:ilvl w:val="0"/>
          <w:numId w:val="35"/>
        </w:numPr>
        <w:rPr>
          <w:rFonts w:ascii="Arial" w:hAnsi="Arial" w:cs="Arial"/>
        </w:rPr>
      </w:pPr>
      <w:r w:rsidRPr="40081BAF">
        <w:rPr>
          <w:rFonts w:ascii="Arial" w:hAnsi="Arial" w:cs="Arial"/>
        </w:rPr>
        <w:t xml:space="preserve">Grant </w:t>
      </w:r>
      <w:r w:rsidR="007A377C" w:rsidRPr="40081BAF">
        <w:rPr>
          <w:rFonts w:ascii="Arial" w:hAnsi="Arial" w:cs="Arial"/>
        </w:rPr>
        <w:t>f</w:t>
      </w:r>
      <w:r w:rsidRPr="40081BAF">
        <w:rPr>
          <w:rFonts w:ascii="Arial" w:hAnsi="Arial" w:cs="Arial"/>
        </w:rPr>
        <w:t>unders</w:t>
      </w:r>
    </w:p>
    <w:p w14:paraId="6E6989F5" w14:textId="298F2BBB" w:rsidR="00A55870" w:rsidRDefault="00416053" w:rsidP="008E6F7C">
      <w:pPr>
        <w:pStyle w:val="ListParagraph"/>
        <w:numPr>
          <w:ilvl w:val="0"/>
          <w:numId w:val="35"/>
        </w:numPr>
        <w:rPr>
          <w:rFonts w:ascii="Arial" w:hAnsi="Arial" w:cs="Arial"/>
        </w:rPr>
      </w:pPr>
      <w:r w:rsidRPr="40081BAF">
        <w:rPr>
          <w:rFonts w:ascii="Arial" w:hAnsi="Arial" w:cs="Arial"/>
        </w:rPr>
        <w:t xml:space="preserve">Corporate </w:t>
      </w:r>
      <w:r w:rsidR="007A377C" w:rsidRPr="40081BAF">
        <w:rPr>
          <w:rFonts w:ascii="Arial" w:hAnsi="Arial" w:cs="Arial"/>
        </w:rPr>
        <w:t>s</w:t>
      </w:r>
      <w:r w:rsidR="00612EF9" w:rsidRPr="40081BAF">
        <w:rPr>
          <w:rFonts w:ascii="Arial" w:hAnsi="Arial" w:cs="Arial"/>
        </w:rPr>
        <w:t>ponsors</w:t>
      </w:r>
    </w:p>
    <w:p w14:paraId="7F02E953" w14:textId="4DCACC7C" w:rsidR="00416053" w:rsidRPr="00823402" w:rsidRDefault="00823402" w:rsidP="008E6F7C">
      <w:pPr>
        <w:pStyle w:val="ListParagraph"/>
        <w:numPr>
          <w:ilvl w:val="0"/>
          <w:numId w:val="35"/>
        </w:numPr>
        <w:rPr>
          <w:rFonts w:ascii="Arial" w:hAnsi="Arial" w:cs="Arial"/>
        </w:rPr>
      </w:pPr>
      <w:r w:rsidRPr="40081BAF">
        <w:rPr>
          <w:rFonts w:ascii="Arial" w:hAnsi="Arial" w:cs="Arial"/>
        </w:rPr>
        <w:t>NWT me</w:t>
      </w:r>
      <w:bookmarkStart w:id="0" w:name="_GoBack"/>
      <w:bookmarkEnd w:id="0"/>
      <w:r w:rsidRPr="40081BAF">
        <w:rPr>
          <w:rFonts w:ascii="Arial" w:hAnsi="Arial" w:cs="Arial"/>
        </w:rPr>
        <w:t>mbers, supporters, d</w:t>
      </w:r>
      <w:r w:rsidR="00612EF9" w:rsidRPr="40081BAF">
        <w:rPr>
          <w:rFonts w:ascii="Arial" w:hAnsi="Arial" w:cs="Arial"/>
        </w:rPr>
        <w:t>onors</w:t>
      </w:r>
      <w:r w:rsidRPr="40081BAF">
        <w:rPr>
          <w:rFonts w:ascii="Arial" w:hAnsi="Arial" w:cs="Arial"/>
        </w:rPr>
        <w:t xml:space="preserve"> and other stakeholders. </w:t>
      </w:r>
    </w:p>
    <w:p w14:paraId="32DBDA4D" w14:textId="173D1240" w:rsidR="00232380" w:rsidRPr="007A377C" w:rsidRDefault="00416053" w:rsidP="008E6F7C">
      <w:pPr>
        <w:pStyle w:val="NormalWeb"/>
        <w:numPr>
          <w:ilvl w:val="0"/>
          <w:numId w:val="35"/>
        </w:numPr>
        <w:spacing w:after="0" w:afterAutospacing="0"/>
        <w:rPr>
          <w:rFonts w:ascii="Arial" w:hAnsi="Arial" w:cs="Arial"/>
        </w:rPr>
      </w:pPr>
      <w:r w:rsidRPr="40081BAF">
        <w:rPr>
          <w:rFonts w:ascii="Arial" w:hAnsi="Arial" w:cs="Arial"/>
        </w:rPr>
        <w:t>Local community</w:t>
      </w:r>
    </w:p>
    <w:p w14:paraId="253E24B4" w14:textId="77777777" w:rsidR="008E6F7C" w:rsidRDefault="008E6F7C" w:rsidP="001B5217">
      <w:pPr>
        <w:rPr>
          <w:rFonts w:ascii="Arial" w:hAnsi="Arial" w:cs="Arial"/>
          <w:b/>
        </w:rPr>
      </w:pPr>
    </w:p>
    <w:p w14:paraId="375298F6" w14:textId="4EC98D4A" w:rsidR="00C73C15" w:rsidRPr="001B5217" w:rsidRDefault="00C73C15" w:rsidP="001B5217">
      <w:pPr>
        <w:rPr>
          <w:rFonts w:ascii="Arial" w:hAnsi="Arial" w:cs="Arial"/>
          <w:lang w:val="en-US"/>
        </w:rPr>
      </w:pPr>
      <w:r w:rsidRPr="001B5217">
        <w:rPr>
          <w:rFonts w:ascii="Arial" w:hAnsi="Arial" w:cs="Arial"/>
          <w:b/>
        </w:rPr>
        <w:t>Job role</w:t>
      </w:r>
    </w:p>
    <w:p w14:paraId="76C2D8CD" w14:textId="3D3BC042" w:rsidR="00816899" w:rsidRPr="00214809" w:rsidRDefault="00816899" w:rsidP="008E6F7C">
      <w:pPr>
        <w:pStyle w:val="ListParagraph"/>
        <w:numPr>
          <w:ilvl w:val="0"/>
          <w:numId w:val="35"/>
        </w:numPr>
        <w:rPr>
          <w:rFonts w:ascii="Arial" w:hAnsi="Arial" w:cs="Arial"/>
        </w:rPr>
      </w:pPr>
      <w:r w:rsidRPr="40081BAF">
        <w:rPr>
          <w:rFonts w:ascii="Arial" w:hAnsi="Arial" w:cs="Arial"/>
        </w:rPr>
        <w:t>Income generation</w:t>
      </w:r>
      <w:r w:rsidR="00A06F2E" w:rsidRPr="40081BAF">
        <w:rPr>
          <w:rFonts w:ascii="Arial" w:hAnsi="Arial" w:cs="Arial"/>
        </w:rPr>
        <w:t>,</w:t>
      </w:r>
      <w:r w:rsidRPr="40081BAF">
        <w:rPr>
          <w:rFonts w:ascii="Arial" w:hAnsi="Arial" w:cs="Arial"/>
        </w:rPr>
        <w:t xml:space="preserve"> primarily from</w:t>
      </w:r>
      <w:r w:rsidR="00214809" w:rsidRPr="40081BAF">
        <w:rPr>
          <w:rFonts w:ascii="Arial" w:hAnsi="Arial" w:cs="Arial"/>
        </w:rPr>
        <w:t xml:space="preserve"> appeals</w:t>
      </w:r>
      <w:r w:rsidR="007A377C" w:rsidRPr="40081BAF">
        <w:rPr>
          <w:rFonts w:ascii="Arial" w:hAnsi="Arial" w:cs="Arial"/>
        </w:rPr>
        <w:t xml:space="preserve"> and</w:t>
      </w:r>
      <w:r w:rsidRPr="40081BAF">
        <w:rPr>
          <w:rFonts w:ascii="Arial" w:hAnsi="Arial" w:cs="Arial"/>
        </w:rPr>
        <w:t xml:space="preserve"> b</w:t>
      </w:r>
      <w:r w:rsidR="003C1F13" w:rsidRPr="40081BAF">
        <w:rPr>
          <w:rFonts w:ascii="Arial" w:hAnsi="Arial" w:cs="Arial"/>
        </w:rPr>
        <w:t>id writing for grants/trusts/contracts</w:t>
      </w:r>
      <w:r w:rsidR="007A377C" w:rsidRPr="40081BAF">
        <w:rPr>
          <w:rFonts w:ascii="Arial" w:hAnsi="Arial" w:cs="Arial"/>
        </w:rPr>
        <w:t>.</w:t>
      </w:r>
      <w:r w:rsidRPr="40081BAF">
        <w:rPr>
          <w:rFonts w:ascii="Arial" w:hAnsi="Arial" w:cs="Arial"/>
        </w:rPr>
        <w:t xml:space="preserve"> </w:t>
      </w:r>
    </w:p>
    <w:p w14:paraId="333403B8" w14:textId="33A96E39" w:rsidR="006532E8" w:rsidRPr="00372312" w:rsidRDefault="006532E8" w:rsidP="008E6F7C">
      <w:pPr>
        <w:pStyle w:val="ListParagraph"/>
        <w:numPr>
          <w:ilvl w:val="0"/>
          <w:numId w:val="35"/>
        </w:numPr>
        <w:rPr>
          <w:rFonts w:ascii="Arial" w:hAnsi="Arial" w:cs="Arial"/>
        </w:rPr>
      </w:pPr>
      <w:r w:rsidRPr="40081BAF">
        <w:rPr>
          <w:rFonts w:ascii="Arial" w:hAnsi="Arial" w:cs="Arial"/>
        </w:rPr>
        <w:t>Grant funder research, monitoring and evaluation.</w:t>
      </w:r>
    </w:p>
    <w:p w14:paraId="6D7F8A46" w14:textId="77777777" w:rsidR="006532E8" w:rsidRPr="003C1F13" w:rsidRDefault="006532E8" w:rsidP="008E6F7C">
      <w:pPr>
        <w:pStyle w:val="ListParagraph"/>
        <w:numPr>
          <w:ilvl w:val="0"/>
          <w:numId w:val="35"/>
        </w:numPr>
        <w:rPr>
          <w:rFonts w:ascii="Arial" w:hAnsi="Arial" w:cs="Arial"/>
        </w:rPr>
      </w:pPr>
      <w:r w:rsidRPr="40081BAF">
        <w:rPr>
          <w:rFonts w:ascii="Arial" w:hAnsi="Arial" w:cs="Arial"/>
        </w:rPr>
        <w:t xml:space="preserve">Supporting other NWT staff in grant applications. </w:t>
      </w:r>
    </w:p>
    <w:p w14:paraId="454416D1" w14:textId="1C059674" w:rsidR="006532E8" w:rsidRPr="00A40B9D" w:rsidRDefault="006532E8" w:rsidP="008E6F7C">
      <w:pPr>
        <w:pStyle w:val="ListParagraph"/>
        <w:numPr>
          <w:ilvl w:val="0"/>
          <w:numId w:val="35"/>
        </w:numPr>
        <w:rPr>
          <w:rFonts w:ascii="Arial" w:hAnsi="Arial" w:cs="Arial"/>
        </w:rPr>
      </w:pPr>
      <w:r w:rsidRPr="40081BAF">
        <w:rPr>
          <w:rFonts w:ascii="Arial" w:hAnsi="Arial" w:cs="Arial"/>
        </w:rPr>
        <w:t xml:space="preserve">Corporate relationship development, alongside the Marketing Officer. </w:t>
      </w:r>
    </w:p>
    <w:p w14:paraId="2C041C99" w14:textId="2303FB58" w:rsidR="00816899" w:rsidRPr="007A377C" w:rsidRDefault="00816899" w:rsidP="008E6F7C">
      <w:pPr>
        <w:pStyle w:val="ListParagraph"/>
        <w:numPr>
          <w:ilvl w:val="0"/>
          <w:numId w:val="35"/>
        </w:numPr>
        <w:rPr>
          <w:rFonts w:ascii="Arial" w:hAnsi="Arial" w:cs="Arial"/>
        </w:rPr>
      </w:pPr>
      <w:r w:rsidRPr="40081BAF">
        <w:rPr>
          <w:rFonts w:ascii="Arial" w:hAnsi="Arial" w:cs="Arial"/>
        </w:rPr>
        <w:t>Developin</w:t>
      </w:r>
      <w:r w:rsidR="00823402" w:rsidRPr="40081BAF">
        <w:rPr>
          <w:rFonts w:ascii="Arial" w:hAnsi="Arial" w:cs="Arial"/>
        </w:rPr>
        <w:t>g donor journe</w:t>
      </w:r>
      <w:r w:rsidR="00372312" w:rsidRPr="40081BAF">
        <w:rPr>
          <w:rFonts w:ascii="Arial" w:hAnsi="Arial" w:cs="Arial"/>
        </w:rPr>
        <w:t xml:space="preserve">ys and recording communications. </w:t>
      </w:r>
    </w:p>
    <w:p w14:paraId="6ACE2F70" w14:textId="75A74DB3" w:rsidR="00372312" w:rsidRPr="001B5217" w:rsidDel="006532E8" w:rsidRDefault="00372312" w:rsidP="008E6F7C">
      <w:pPr>
        <w:pStyle w:val="ListParagraph"/>
        <w:numPr>
          <w:ilvl w:val="0"/>
          <w:numId w:val="35"/>
        </w:numPr>
        <w:rPr>
          <w:rFonts w:ascii="Arial" w:hAnsi="Arial" w:cs="Arial"/>
        </w:rPr>
      </w:pPr>
      <w:r w:rsidRPr="40081BAF">
        <w:rPr>
          <w:rFonts w:ascii="Arial" w:hAnsi="Arial" w:cs="Arial"/>
        </w:rPr>
        <w:t xml:space="preserve">Exploring new income generation ideas. </w:t>
      </w:r>
    </w:p>
    <w:p w14:paraId="2B1465AC" w14:textId="0D1DA462" w:rsidR="00372312" w:rsidRPr="003C1F13" w:rsidDel="006532E8" w:rsidRDefault="00372312" w:rsidP="008E6F7C">
      <w:pPr>
        <w:pStyle w:val="ListParagraph"/>
        <w:numPr>
          <w:ilvl w:val="0"/>
          <w:numId w:val="35"/>
        </w:numPr>
        <w:rPr>
          <w:rFonts w:ascii="Arial" w:hAnsi="Arial" w:cs="Arial"/>
        </w:rPr>
      </w:pPr>
      <w:r w:rsidRPr="40081BAF">
        <w:rPr>
          <w:rFonts w:ascii="Arial" w:hAnsi="Arial" w:cs="Arial"/>
        </w:rPr>
        <w:t xml:space="preserve">Supporting other NWT staff in grant applications. </w:t>
      </w:r>
    </w:p>
    <w:p w14:paraId="3D6D82E1" w14:textId="77777777" w:rsidR="00C73C15" w:rsidRPr="001B5217" w:rsidRDefault="00C73C15" w:rsidP="001B5217">
      <w:pPr>
        <w:rPr>
          <w:rFonts w:ascii="Arial" w:hAnsi="Arial" w:cs="Arial"/>
          <w:lang w:val="en-US"/>
        </w:rPr>
      </w:pPr>
    </w:p>
    <w:p w14:paraId="2D42CA88" w14:textId="77777777" w:rsidR="00B70091" w:rsidRPr="001B5217" w:rsidRDefault="00B75D78" w:rsidP="001B5217">
      <w:pPr>
        <w:rPr>
          <w:rFonts w:ascii="Arial" w:hAnsi="Arial" w:cs="Arial"/>
          <w:b/>
          <w:szCs w:val="22"/>
        </w:rPr>
      </w:pPr>
      <w:r w:rsidRPr="001B5217">
        <w:rPr>
          <w:rFonts w:ascii="Arial" w:hAnsi="Arial" w:cs="Arial"/>
          <w:b/>
          <w:szCs w:val="22"/>
        </w:rPr>
        <w:t>Main</w:t>
      </w:r>
      <w:r w:rsidR="00B70091" w:rsidRPr="001B5217">
        <w:rPr>
          <w:rFonts w:ascii="Arial" w:hAnsi="Arial" w:cs="Arial"/>
          <w:b/>
          <w:szCs w:val="22"/>
        </w:rPr>
        <w:t xml:space="preserve"> responsibilities </w:t>
      </w:r>
    </w:p>
    <w:p w14:paraId="7660803F" w14:textId="3AE5D175" w:rsidR="00BE1A4B" w:rsidRPr="00F57E9F" w:rsidRDefault="00BE1A4B" w:rsidP="008E6F7C">
      <w:pPr>
        <w:pStyle w:val="ListParagraph"/>
        <w:numPr>
          <w:ilvl w:val="0"/>
          <w:numId w:val="35"/>
        </w:numPr>
        <w:rPr>
          <w:rFonts w:ascii="Arial" w:hAnsi="Arial" w:cs="Arial"/>
        </w:rPr>
      </w:pPr>
      <w:r w:rsidRPr="00F57E9F">
        <w:rPr>
          <w:rFonts w:ascii="Arial" w:hAnsi="Arial" w:cs="Arial"/>
        </w:rPr>
        <w:t>Write com</w:t>
      </w:r>
      <w:r w:rsidR="00372312" w:rsidRPr="00F57E9F">
        <w:rPr>
          <w:rFonts w:ascii="Arial" w:hAnsi="Arial" w:cs="Arial"/>
        </w:rPr>
        <w:t>pelling applications for small</w:t>
      </w:r>
      <w:r w:rsidRPr="00F57E9F">
        <w:rPr>
          <w:rFonts w:ascii="Arial" w:hAnsi="Arial" w:cs="Arial"/>
        </w:rPr>
        <w:t xml:space="preserve"> grants</w:t>
      </w:r>
      <w:r w:rsidR="00CF6A7C" w:rsidRPr="00F57E9F">
        <w:rPr>
          <w:rFonts w:ascii="Arial" w:hAnsi="Arial" w:cs="Arial"/>
        </w:rPr>
        <w:t xml:space="preserve"> (under £20,000)</w:t>
      </w:r>
      <w:r w:rsidR="008D0884">
        <w:rPr>
          <w:rFonts w:ascii="Arial" w:hAnsi="Arial" w:cs="Arial"/>
        </w:rPr>
        <w:t xml:space="preserve"> </w:t>
      </w:r>
      <w:r w:rsidRPr="00F57E9F">
        <w:rPr>
          <w:rFonts w:ascii="Arial" w:hAnsi="Arial" w:cs="Arial"/>
        </w:rPr>
        <w:t>and support managers/o</w:t>
      </w:r>
      <w:r w:rsidR="008D0884">
        <w:rPr>
          <w:rFonts w:ascii="Arial" w:hAnsi="Arial" w:cs="Arial"/>
        </w:rPr>
        <w:t>fficers in preparing major bids</w:t>
      </w:r>
      <w:r w:rsidRPr="00F57E9F">
        <w:rPr>
          <w:rFonts w:ascii="Arial" w:hAnsi="Arial" w:cs="Arial"/>
        </w:rPr>
        <w:t>.</w:t>
      </w:r>
    </w:p>
    <w:p w14:paraId="6F24DD9B" w14:textId="583835A9" w:rsidR="00BE1A4B" w:rsidRPr="00F57E9F" w:rsidRDefault="00BE1A4B" w:rsidP="008E6F7C">
      <w:pPr>
        <w:pStyle w:val="ListParagraph"/>
        <w:numPr>
          <w:ilvl w:val="0"/>
          <w:numId w:val="35"/>
        </w:numPr>
        <w:rPr>
          <w:rFonts w:ascii="Arial" w:hAnsi="Arial" w:cs="Arial"/>
        </w:rPr>
      </w:pPr>
      <w:r w:rsidRPr="0FB2B666">
        <w:rPr>
          <w:rFonts w:ascii="Arial" w:hAnsi="Arial" w:cs="Arial"/>
        </w:rPr>
        <w:t>Proactively identify grant-funding bodies/organisations</w:t>
      </w:r>
      <w:r w:rsidR="3E54D8EA" w:rsidRPr="0FB2B666">
        <w:rPr>
          <w:rFonts w:ascii="Arial" w:hAnsi="Arial" w:cs="Arial"/>
        </w:rPr>
        <w:t>/corporates</w:t>
      </w:r>
      <w:r w:rsidRPr="0FB2B666">
        <w:rPr>
          <w:rFonts w:ascii="Arial" w:hAnsi="Arial" w:cs="Arial"/>
        </w:rPr>
        <w:t xml:space="preserve"> whose aims and objectives </w:t>
      </w:r>
      <w:proofErr w:type="gramStart"/>
      <w:r w:rsidRPr="0FB2B666">
        <w:rPr>
          <w:rFonts w:ascii="Arial" w:hAnsi="Arial" w:cs="Arial"/>
        </w:rPr>
        <w:t>are aligned</w:t>
      </w:r>
      <w:proofErr w:type="gramEnd"/>
      <w:r w:rsidRPr="0FB2B666">
        <w:rPr>
          <w:rFonts w:ascii="Arial" w:hAnsi="Arial" w:cs="Arial"/>
        </w:rPr>
        <w:t xml:space="preserve"> with our strategic priorities and the fulfilment of the organisation’s needs. </w:t>
      </w:r>
    </w:p>
    <w:p w14:paraId="745672B9" w14:textId="290576BE" w:rsidR="003370B7" w:rsidRPr="00F57E9F" w:rsidRDefault="00372312" w:rsidP="008E6F7C">
      <w:pPr>
        <w:pStyle w:val="ListParagraph"/>
        <w:numPr>
          <w:ilvl w:val="0"/>
          <w:numId w:val="35"/>
        </w:numPr>
        <w:rPr>
          <w:rFonts w:ascii="Arial" w:hAnsi="Arial" w:cs="Arial"/>
        </w:rPr>
      </w:pPr>
      <w:r w:rsidRPr="40081BAF">
        <w:rPr>
          <w:rFonts w:ascii="Arial" w:hAnsi="Arial" w:cs="Arial"/>
        </w:rPr>
        <w:t>Support</w:t>
      </w:r>
      <w:r w:rsidR="008D0884" w:rsidRPr="40081BAF">
        <w:rPr>
          <w:rFonts w:ascii="Arial" w:hAnsi="Arial" w:cs="Arial"/>
        </w:rPr>
        <w:t xml:space="preserve"> </w:t>
      </w:r>
      <w:r w:rsidRPr="40081BAF">
        <w:rPr>
          <w:rFonts w:ascii="Arial" w:hAnsi="Arial" w:cs="Arial"/>
        </w:rPr>
        <w:t>the</w:t>
      </w:r>
      <w:r w:rsidR="003370B7" w:rsidRPr="40081BAF">
        <w:rPr>
          <w:rFonts w:ascii="Arial" w:hAnsi="Arial" w:cs="Arial"/>
        </w:rPr>
        <w:t xml:space="preserve"> manage</w:t>
      </w:r>
      <w:r w:rsidRPr="40081BAF">
        <w:rPr>
          <w:rFonts w:ascii="Arial" w:hAnsi="Arial" w:cs="Arial"/>
        </w:rPr>
        <w:t>ment of</w:t>
      </w:r>
      <w:r w:rsidR="003370B7" w:rsidRPr="40081BAF">
        <w:rPr>
          <w:rFonts w:ascii="Arial" w:hAnsi="Arial" w:cs="Arial"/>
        </w:rPr>
        <w:t xml:space="preserve"> relationships with all grant funders.</w:t>
      </w:r>
    </w:p>
    <w:p w14:paraId="337C274F" w14:textId="77777777" w:rsidR="00586DB7" w:rsidRPr="00F57E9F" w:rsidRDefault="00586DB7" w:rsidP="008E6F7C">
      <w:pPr>
        <w:pStyle w:val="ListParagraph"/>
        <w:numPr>
          <w:ilvl w:val="0"/>
          <w:numId w:val="35"/>
        </w:numPr>
        <w:rPr>
          <w:rFonts w:ascii="Arial" w:hAnsi="Arial" w:cs="Arial"/>
        </w:rPr>
      </w:pPr>
      <w:r w:rsidRPr="00F57E9F">
        <w:rPr>
          <w:rFonts w:ascii="Arial" w:hAnsi="Arial" w:cs="Arial"/>
        </w:rPr>
        <w:t xml:space="preserve">Undertake research </w:t>
      </w:r>
      <w:r w:rsidR="00BE1A4B" w:rsidRPr="00F57E9F">
        <w:rPr>
          <w:rFonts w:ascii="Arial" w:hAnsi="Arial" w:cs="Arial"/>
        </w:rPr>
        <w:t>to</w:t>
      </w:r>
      <w:r w:rsidRPr="00F57E9F">
        <w:rPr>
          <w:rFonts w:ascii="Arial" w:hAnsi="Arial" w:cs="Arial"/>
        </w:rPr>
        <w:t xml:space="preserve"> find relevant evidence of need in reports, documents and statistics.</w:t>
      </w:r>
    </w:p>
    <w:p w14:paraId="47184180" w14:textId="7319E4FA" w:rsidR="00586DB7" w:rsidRPr="00F57E9F" w:rsidRDefault="00586DB7" w:rsidP="008E6F7C">
      <w:pPr>
        <w:numPr>
          <w:ilvl w:val="0"/>
          <w:numId w:val="35"/>
        </w:numPr>
        <w:rPr>
          <w:rFonts w:ascii="Arial" w:hAnsi="Arial" w:cs="Arial"/>
        </w:rPr>
      </w:pPr>
      <w:r w:rsidRPr="40081BAF">
        <w:rPr>
          <w:rFonts w:ascii="Arial" w:hAnsi="Arial" w:cs="Arial"/>
        </w:rPr>
        <w:t xml:space="preserve">Maintain, update and improve central resources used for fundraising such as costing tools, essential information, current/past bids, wish lists, </w:t>
      </w:r>
      <w:proofErr w:type="gramStart"/>
      <w:r w:rsidRPr="40081BAF">
        <w:rPr>
          <w:rFonts w:ascii="Arial" w:hAnsi="Arial" w:cs="Arial"/>
        </w:rPr>
        <w:t>training</w:t>
      </w:r>
      <w:proofErr w:type="gramEnd"/>
      <w:r w:rsidRPr="40081BAF">
        <w:rPr>
          <w:rFonts w:ascii="Arial" w:hAnsi="Arial" w:cs="Arial"/>
        </w:rPr>
        <w:t xml:space="preserve"> notes.</w:t>
      </w:r>
    </w:p>
    <w:p w14:paraId="0895A917" w14:textId="1AB08784" w:rsidR="00586DB7" w:rsidRPr="00F57E9F" w:rsidRDefault="00372312" w:rsidP="008E6F7C">
      <w:pPr>
        <w:pStyle w:val="ListParagraph"/>
        <w:numPr>
          <w:ilvl w:val="0"/>
          <w:numId w:val="35"/>
        </w:numPr>
        <w:rPr>
          <w:rFonts w:ascii="Arial" w:hAnsi="Arial" w:cs="Arial"/>
        </w:rPr>
      </w:pPr>
      <w:r w:rsidRPr="6A0F5B64">
        <w:rPr>
          <w:rFonts w:ascii="Arial" w:hAnsi="Arial" w:cs="Arial"/>
        </w:rPr>
        <w:t>Offer guidance and help arrange training</w:t>
      </w:r>
      <w:r w:rsidR="00586DB7" w:rsidRPr="6A0F5B64">
        <w:rPr>
          <w:rFonts w:ascii="Arial" w:hAnsi="Arial" w:cs="Arial"/>
        </w:rPr>
        <w:t xml:space="preserve"> </w:t>
      </w:r>
      <w:r w:rsidR="006532E8" w:rsidRPr="6A0F5B64">
        <w:rPr>
          <w:rFonts w:ascii="Arial" w:hAnsi="Arial" w:cs="Arial"/>
        </w:rPr>
        <w:t>for</w:t>
      </w:r>
      <w:r w:rsidR="00586DB7" w:rsidRPr="6A0F5B64">
        <w:rPr>
          <w:rFonts w:ascii="Arial" w:hAnsi="Arial" w:cs="Arial"/>
        </w:rPr>
        <w:t xml:space="preserve"> all staff involved in bid writing.</w:t>
      </w:r>
    </w:p>
    <w:p w14:paraId="270E47B8" w14:textId="46B1D3DD" w:rsidR="00586DB7" w:rsidRPr="00F57E9F" w:rsidRDefault="00586DB7" w:rsidP="008E6F7C">
      <w:pPr>
        <w:pStyle w:val="ListParagraph"/>
        <w:numPr>
          <w:ilvl w:val="0"/>
          <w:numId w:val="35"/>
        </w:numPr>
        <w:rPr>
          <w:rFonts w:ascii="Arial" w:hAnsi="Arial" w:cs="Arial"/>
        </w:rPr>
      </w:pPr>
      <w:r w:rsidRPr="00F57E9F">
        <w:rPr>
          <w:rFonts w:ascii="Arial" w:hAnsi="Arial" w:cs="Arial"/>
        </w:rPr>
        <w:t>Assist with submitting project evaluations and claims as required.</w:t>
      </w:r>
    </w:p>
    <w:p w14:paraId="69E21883" w14:textId="4D91F0A2" w:rsidR="00586DB7" w:rsidRPr="00F57E9F" w:rsidRDefault="008D0884" w:rsidP="008E6F7C">
      <w:pPr>
        <w:pStyle w:val="ListParagraph"/>
        <w:numPr>
          <w:ilvl w:val="0"/>
          <w:numId w:val="35"/>
        </w:numPr>
        <w:rPr>
          <w:rFonts w:ascii="Arial" w:hAnsi="Arial" w:cs="Arial"/>
        </w:rPr>
      </w:pPr>
      <w:r w:rsidRPr="0FB2B666">
        <w:rPr>
          <w:rFonts w:ascii="Arial" w:hAnsi="Arial" w:cs="Arial"/>
        </w:rPr>
        <w:t xml:space="preserve">Help to develop </w:t>
      </w:r>
      <w:proofErr w:type="gramStart"/>
      <w:r w:rsidR="00586DB7" w:rsidRPr="0FB2B666">
        <w:rPr>
          <w:rFonts w:ascii="Arial" w:hAnsi="Arial" w:cs="Arial"/>
        </w:rPr>
        <w:t xml:space="preserve">KPIs and </w:t>
      </w:r>
      <w:r w:rsidR="003370B7" w:rsidRPr="0FB2B666">
        <w:rPr>
          <w:rFonts w:ascii="Arial" w:hAnsi="Arial" w:cs="Arial"/>
        </w:rPr>
        <w:t>appropriate monitoring</w:t>
      </w:r>
      <w:proofErr w:type="gramEnd"/>
      <w:r w:rsidR="003370B7" w:rsidRPr="0FB2B666">
        <w:rPr>
          <w:rFonts w:ascii="Arial" w:hAnsi="Arial" w:cs="Arial"/>
        </w:rPr>
        <w:t xml:space="preserve"> and evaluative tools to report </w:t>
      </w:r>
      <w:r w:rsidR="00586DB7" w:rsidRPr="0FB2B666">
        <w:rPr>
          <w:rFonts w:ascii="Arial" w:hAnsi="Arial" w:cs="Arial"/>
        </w:rPr>
        <w:t>on impacts and outcomes.</w:t>
      </w:r>
    </w:p>
    <w:p w14:paraId="0C47A4C2" w14:textId="49221EE7" w:rsidR="79D49724" w:rsidRDefault="6D525189" w:rsidP="008E6F7C">
      <w:pPr>
        <w:pStyle w:val="ListParagraph"/>
        <w:numPr>
          <w:ilvl w:val="0"/>
          <w:numId w:val="35"/>
        </w:numPr>
        <w:rPr>
          <w:rFonts w:ascii="Arial" w:hAnsi="Arial" w:cs="Arial"/>
        </w:rPr>
      </w:pPr>
      <w:r w:rsidRPr="0FB2B666">
        <w:rPr>
          <w:rFonts w:ascii="Arial" w:hAnsi="Arial" w:cs="Arial"/>
        </w:rPr>
        <w:t xml:space="preserve">Work with the </w:t>
      </w:r>
      <w:proofErr w:type="spellStart"/>
      <w:r w:rsidRPr="0FB2B666">
        <w:rPr>
          <w:rFonts w:ascii="Arial" w:hAnsi="Arial" w:cs="Arial"/>
        </w:rPr>
        <w:t>comms</w:t>
      </w:r>
      <w:proofErr w:type="spellEnd"/>
      <w:r w:rsidRPr="0FB2B666">
        <w:rPr>
          <w:rFonts w:ascii="Arial" w:hAnsi="Arial" w:cs="Arial"/>
        </w:rPr>
        <w:t xml:space="preserve"> team to better identify donor journeys and test messaging.</w:t>
      </w:r>
    </w:p>
    <w:p w14:paraId="195FF38A" w14:textId="5B16A4EA" w:rsidR="00F57E9F" w:rsidRPr="00F57E9F" w:rsidRDefault="00F57E9F" w:rsidP="008E6F7C">
      <w:pPr>
        <w:pStyle w:val="ListParagraph"/>
        <w:numPr>
          <w:ilvl w:val="0"/>
          <w:numId w:val="35"/>
        </w:numPr>
        <w:rPr>
          <w:rFonts w:ascii="Arial" w:hAnsi="Arial" w:cs="Arial"/>
        </w:rPr>
      </w:pPr>
      <w:r w:rsidRPr="0FB2B666">
        <w:rPr>
          <w:rFonts w:ascii="Arial" w:hAnsi="Arial" w:cs="Arial"/>
        </w:rPr>
        <w:t>Support the organisation and delivery of fundraising events</w:t>
      </w:r>
      <w:r w:rsidR="7FB51DEF" w:rsidRPr="0FB2B666">
        <w:rPr>
          <w:rFonts w:ascii="Arial" w:hAnsi="Arial" w:cs="Arial"/>
        </w:rPr>
        <w:t>, including the Great North Run</w:t>
      </w:r>
      <w:r w:rsidRPr="0FB2B666">
        <w:rPr>
          <w:rFonts w:ascii="Arial" w:hAnsi="Arial" w:cs="Arial"/>
        </w:rPr>
        <w:t xml:space="preserve">. </w:t>
      </w:r>
    </w:p>
    <w:p w14:paraId="3FB365C3" w14:textId="77777777" w:rsidR="00A55870" w:rsidRPr="001B5217" w:rsidRDefault="00A55870" w:rsidP="003370B7">
      <w:pPr>
        <w:pStyle w:val="ListParagraph"/>
        <w:rPr>
          <w:rFonts w:ascii="Arial" w:hAnsi="Arial" w:cs="Arial"/>
          <w:bCs/>
        </w:rPr>
      </w:pPr>
    </w:p>
    <w:p w14:paraId="6053B5AA" w14:textId="77777777" w:rsidR="00BD4E01" w:rsidRPr="001B5217" w:rsidRDefault="00BD4E01" w:rsidP="00BD4E01">
      <w:pPr>
        <w:rPr>
          <w:rFonts w:ascii="Arial" w:hAnsi="Arial" w:cs="Arial"/>
          <w:b/>
          <w:szCs w:val="22"/>
        </w:rPr>
      </w:pPr>
      <w:r>
        <w:rPr>
          <w:rFonts w:ascii="Arial" w:hAnsi="Arial" w:cs="Arial"/>
          <w:b/>
          <w:szCs w:val="22"/>
        </w:rPr>
        <w:t>Other</w:t>
      </w:r>
      <w:r w:rsidRPr="001B5217">
        <w:rPr>
          <w:rFonts w:ascii="Arial" w:hAnsi="Arial" w:cs="Arial"/>
          <w:b/>
          <w:szCs w:val="22"/>
        </w:rPr>
        <w:t xml:space="preserve"> responsibilities </w:t>
      </w:r>
    </w:p>
    <w:p w14:paraId="066D3412" w14:textId="77777777" w:rsidR="00BD4E01" w:rsidRPr="001B5217" w:rsidRDefault="00670C6F" w:rsidP="008E6F7C">
      <w:pPr>
        <w:pStyle w:val="ListParagraph"/>
        <w:numPr>
          <w:ilvl w:val="0"/>
          <w:numId w:val="35"/>
        </w:numPr>
        <w:rPr>
          <w:rFonts w:ascii="Arial" w:hAnsi="Arial" w:cs="Arial"/>
        </w:rPr>
      </w:pPr>
      <w:r w:rsidRPr="40081BAF">
        <w:rPr>
          <w:rFonts w:ascii="Arial" w:hAnsi="Arial" w:cs="Arial"/>
        </w:rPr>
        <w:t>Assist other teams with income generation</w:t>
      </w:r>
    </w:p>
    <w:p w14:paraId="26734CF0" w14:textId="61F6F6D8" w:rsidR="00816899" w:rsidRPr="006532E8" w:rsidRDefault="00816899" w:rsidP="008E6F7C">
      <w:pPr>
        <w:pStyle w:val="ListParagraph"/>
        <w:widowControl w:val="0"/>
        <w:numPr>
          <w:ilvl w:val="0"/>
          <w:numId w:val="35"/>
        </w:numPr>
        <w:tabs>
          <w:tab w:val="left" w:pos="5792"/>
          <w:tab w:val="left" w:pos="6785"/>
          <w:tab w:val="left" w:pos="7778"/>
          <w:tab w:val="left" w:pos="9025"/>
        </w:tabs>
        <w:rPr>
          <w:rFonts w:ascii="Arial" w:hAnsi="Arial" w:cs="Arial"/>
        </w:rPr>
      </w:pPr>
      <w:r w:rsidRPr="40081BAF">
        <w:rPr>
          <w:rFonts w:ascii="Arial" w:hAnsi="Arial" w:cs="Arial"/>
        </w:rPr>
        <w:t>Undertake any other tasks that the Trust may reasonably require.</w:t>
      </w:r>
    </w:p>
    <w:p w14:paraId="305B6815" w14:textId="77777777" w:rsidR="00C73C15" w:rsidRPr="001B5217" w:rsidRDefault="00C73C15" w:rsidP="001B5217">
      <w:pPr>
        <w:rPr>
          <w:rFonts w:ascii="Arial" w:hAnsi="Arial" w:cs="Arial"/>
          <w:b/>
          <w:bCs/>
          <w:snapToGrid w:val="0"/>
          <w:szCs w:val="22"/>
          <w:lang w:eastAsia="en-US"/>
        </w:rPr>
      </w:pPr>
    </w:p>
    <w:p w14:paraId="3DB4BFC0"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14:paraId="501A020C" w14:textId="6987B0AD" w:rsidR="24E65D40" w:rsidRDefault="24E65D40" w:rsidP="6A0F5B64">
      <w:r w:rsidRPr="6A0F5B64">
        <w:rPr>
          <w:rFonts w:ascii="Arial" w:eastAsia="Arial" w:hAnsi="Arial" w:cs="Arial"/>
          <w:color w:val="000000" w:themeColor="text1"/>
        </w:rPr>
        <w:t>Scale C per annum – currently full time beginning C1 £26,195</w:t>
      </w:r>
    </w:p>
    <w:p w14:paraId="696A435C" w14:textId="0230E62B" w:rsidR="6A0F5B64" w:rsidRDefault="6A0F5B64" w:rsidP="6A0F5B64">
      <w:pPr>
        <w:rPr>
          <w:rFonts w:ascii="Arial" w:hAnsi="Arial" w:cs="Arial"/>
          <w:lang w:eastAsia="en-US"/>
        </w:rPr>
      </w:pPr>
    </w:p>
    <w:p w14:paraId="7ABE9C0E" w14:textId="34D2A4B9" w:rsidR="00BD4E01" w:rsidRPr="00BD4E01" w:rsidRDefault="00BD4E01" w:rsidP="00BD4E01">
      <w:pPr>
        <w:rPr>
          <w:rFonts w:ascii="Arial" w:hAnsi="Arial" w:cs="Arial"/>
          <w:b/>
          <w:bCs/>
          <w:snapToGrid w:val="0"/>
          <w:szCs w:val="22"/>
          <w:lang w:eastAsia="en-US"/>
        </w:rPr>
      </w:pPr>
      <w:r w:rsidRPr="00BD4E01">
        <w:rPr>
          <w:rFonts w:ascii="Arial" w:hAnsi="Arial" w:cs="Arial"/>
          <w:b/>
          <w:bCs/>
          <w:snapToGrid w:val="0"/>
          <w:szCs w:val="22"/>
          <w:lang w:eastAsia="en-US"/>
        </w:rPr>
        <w:lastRenderedPageBreak/>
        <w:t xml:space="preserve">Contribution to </w:t>
      </w:r>
      <w:r w:rsidR="0067572C">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sidR="0067572C">
        <w:rPr>
          <w:rFonts w:ascii="Arial" w:hAnsi="Arial" w:cs="Arial"/>
          <w:b/>
          <w:bCs/>
          <w:snapToGrid w:val="0"/>
          <w:szCs w:val="22"/>
          <w:lang w:eastAsia="en-US"/>
        </w:rPr>
        <w:t>p</w:t>
      </w:r>
      <w:r w:rsidRPr="00BD4E01">
        <w:rPr>
          <w:rFonts w:ascii="Arial" w:hAnsi="Arial" w:cs="Arial"/>
          <w:b/>
          <w:bCs/>
          <w:snapToGrid w:val="0"/>
          <w:szCs w:val="22"/>
          <w:lang w:eastAsia="en-US"/>
        </w:rPr>
        <w:t>ension</w:t>
      </w:r>
    </w:p>
    <w:p w14:paraId="7D75C8A8" w14:textId="77777777" w:rsidR="00586DB7" w:rsidRPr="006532E8" w:rsidRDefault="00586DB7" w:rsidP="40081BAF">
      <w:pPr>
        <w:keepNext/>
        <w:outlineLvl w:val="0"/>
        <w:rPr>
          <w:rFonts w:ascii="Arial" w:hAnsi="Arial" w:cs="Arial"/>
        </w:rPr>
      </w:pPr>
      <w:r w:rsidRPr="40081BAF">
        <w:rPr>
          <w:rFonts w:ascii="Arial" w:hAnsi="Arial" w:cs="Arial"/>
        </w:rPr>
        <w:t>A further 5% is payable into the Trust’s Stakeholder Pension scheme after three months, conditional on the employee contributing at least 5% of salary.</w:t>
      </w:r>
    </w:p>
    <w:p w14:paraId="2A9FD3BD" w14:textId="77777777" w:rsidR="00BD4E01" w:rsidRPr="00586DB7" w:rsidRDefault="00BD4E01" w:rsidP="00BD4E01">
      <w:pPr>
        <w:rPr>
          <w:rFonts w:ascii="Arial" w:hAnsi="Arial" w:cs="Arial"/>
          <w:b/>
          <w:bCs/>
          <w:snapToGrid w:val="0"/>
          <w:szCs w:val="22"/>
          <w:lang w:eastAsia="en-US"/>
        </w:rPr>
      </w:pPr>
    </w:p>
    <w:p w14:paraId="46A76B9B" w14:textId="26C13DE4"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1FD80595" w14:textId="77777777" w:rsidR="00586DB7" w:rsidRPr="006532E8" w:rsidRDefault="00586DB7" w:rsidP="40081BAF">
      <w:pPr>
        <w:keepNext/>
        <w:outlineLvl w:val="0"/>
        <w:rPr>
          <w:rFonts w:ascii="Arial" w:hAnsi="Arial" w:cs="Arial"/>
        </w:rPr>
      </w:pPr>
      <w:r w:rsidRPr="40081BAF">
        <w:rPr>
          <w:rFonts w:ascii="Arial" w:hAnsi="Arial" w:cs="Arial"/>
        </w:rPr>
        <w:t xml:space="preserve">22 days basic (pro rata), plus the period between Christmas and New Year and all English bank holidays (pro rata).  Where these </w:t>
      </w:r>
      <w:proofErr w:type="gramStart"/>
      <w:r w:rsidRPr="40081BAF">
        <w:rPr>
          <w:rFonts w:ascii="Arial" w:hAnsi="Arial" w:cs="Arial"/>
        </w:rPr>
        <w:t>are worked</w:t>
      </w:r>
      <w:proofErr w:type="gramEnd"/>
      <w:r w:rsidRPr="40081BAF">
        <w:rPr>
          <w:rFonts w:ascii="Arial" w:hAnsi="Arial" w:cs="Arial"/>
        </w:rPr>
        <w:t xml:space="preserve">, time off in lieu is given. After three years’ service, an additional day’s leave will be awarded for each year worked, up to a maximum of </w:t>
      </w:r>
      <w:proofErr w:type="gramStart"/>
      <w:r w:rsidRPr="40081BAF">
        <w:rPr>
          <w:rFonts w:ascii="Arial" w:hAnsi="Arial" w:cs="Arial"/>
        </w:rPr>
        <w:t>5</w:t>
      </w:r>
      <w:proofErr w:type="gramEnd"/>
      <w:r w:rsidRPr="40081BAF">
        <w:rPr>
          <w:rFonts w:ascii="Arial" w:hAnsi="Arial" w:cs="Arial"/>
        </w:rPr>
        <w:t xml:space="preserve"> (pro rata)</w:t>
      </w:r>
    </w:p>
    <w:p w14:paraId="3D5AEAAA" w14:textId="77777777" w:rsidR="00C73C15" w:rsidRPr="001B5217" w:rsidRDefault="00C73C15" w:rsidP="001B5217">
      <w:pPr>
        <w:rPr>
          <w:rFonts w:ascii="Arial" w:hAnsi="Arial" w:cs="Arial"/>
          <w:b/>
          <w:snapToGrid w:val="0"/>
          <w:szCs w:val="22"/>
          <w:lang w:eastAsia="en-US"/>
        </w:rPr>
      </w:pPr>
    </w:p>
    <w:p w14:paraId="63E944D0"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Hours</w:t>
      </w:r>
    </w:p>
    <w:p w14:paraId="515ADF0D" w14:textId="5B9928F5" w:rsidR="3AC235EF" w:rsidRDefault="3AC235EF" w:rsidP="6A0F5B64">
      <w:pPr>
        <w:keepNext/>
        <w:outlineLvl w:val="0"/>
        <w:rPr>
          <w:rFonts w:ascii="Arial" w:eastAsia="Arial" w:hAnsi="Arial" w:cs="Arial"/>
        </w:rPr>
      </w:pPr>
      <w:r w:rsidRPr="6A0F5B64">
        <w:rPr>
          <w:rFonts w:ascii="Arial" w:eastAsia="Arial" w:hAnsi="Arial" w:cs="Arial"/>
        </w:rPr>
        <w:t>The post is full time, based on a 35-hour week. The trust operates a flexitime system. Working hours are normally Monday to Friday but some evening and weekend work will be required</w:t>
      </w:r>
    </w:p>
    <w:p w14:paraId="6AF0422B" w14:textId="62FE1574" w:rsidR="00C73C15" w:rsidRPr="001B5217" w:rsidRDefault="00C73C15" w:rsidP="40081BAF">
      <w:pPr>
        <w:widowControl w:val="0"/>
        <w:tabs>
          <w:tab w:val="left" w:pos="5792"/>
          <w:tab w:val="left" w:pos="6785"/>
          <w:tab w:val="left" w:pos="7778"/>
          <w:tab w:val="left" w:pos="9025"/>
        </w:tabs>
        <w:rPr>
          <w:rFonts w:ascii="Arial" w:hAnsi="Arial" w:cs="Arial"/>
          <w:snapToGrid w:val="0"/>
          <w:lang w:eastAsia="en-US"/>
        </w:rPr>
      </w:pPr>
    </w:p>
    <w:p w14:paraId="1E274CF5" w14:textId="77777777"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14:paraId="64C004AE" w14:textId="77777777" w:rsidR="00586DB7" w:rsidRPr="006532E8" w:rsidRDefault="00586DB7" w:rsidP="40081BAF">
      <w:pPr>
        <w:keepNext/>
        <w:outlineLvl w:val="0"/>
        <w:rPr>
          <w:rFonts w:ascii="Arial" w:hAnsi="Arial" w:cs="Arial"/>
        </w:rPr>
      </w:pPr>
      <w:r w:rsidRPr="40081BAF">
        <w:rPr>
          <w:rFonts w:ascii="Arial" w:hAnsi="Arial" w:cs="Arial"/>
        </w:rPr>
        <w:t xml:space="preserve">A full UK driving licence is preferred. NWT has a fleet of vehicles that </w:t>
      </w:r>
      <w:proofErr w:type="gramStart"/>
      <w:r w:rsidRPr="40081BAF">
        <w:rPr>
          <w:rFonts w:ascii="Arial" w:hAnsi="Arial" w:cs="Arial"/>
        </w:rPr>
        <w:t xml:space="preserve">can be </w:t>
      </w:r>
      <w:r w:rsidR="006837B1" w:rsidRPr="40081BAF">
        <w:rPr>
          <w:rFonts w:ascii="Arial" w:hAnsi="Arial" w:cs="Arial"/>
        </w:rPr>
        <w:t>u</w:t>
      </w:r>
      <w:r w:rsidRPr="40081BAF">
        <w:rPr>
          <w:rFonts w:ascii="Arial" w:hAnsi="Arial" w:cs="Arial"/>
        </w:rPr>
        <w:t>sed</w:t>
      </w:r>
      <w:proofErr w:type="gramEnd"/>
      <w:r w:rsidRPr="40081BAF">
        <w:rPr>
          <w:rFonts w:ascii="Arial" w:hAnsi="Arial" w:cs="Arial"/>
        </w:rPr>
        <w:t xml:space="preserve"> when delivering this role. There is good public transport within the urban areas of Newcastle and North Tyneside along with a network of cycle ways, and we encourage staff to use these where appropriate to help lower the carbon footprint of the organisation.</w:t>
      </w:r>
    </w:p>
    <w:p w14:paraId="35807176" w14:textId="77777777" w:rsidR="00B75D78" w:rsidRPr="001B5217" w:rsidRDefault="00B75D78" w:rsidP="001B5217">
      <w:pPr>
        <w:rPr>
          <w:rFonts w:ascii="Arial" w:hAnsi="Arial" w:cs="Arial"/>
          <w:snapToGrid w:val="0"/>
          <w:szCs w:val="22"/>
          <w:lang w:eastAsia="en-US"/>
        </w:rPr>
      </w:pPr>
    </w:p>
    <w:p w14:paraId="1B8D8513"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sidR="0067572C">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sidR="00BD4E01">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sidR="0067572C">
        <w:rPr>
          <w:rFonts w:ascii="Arial" w:hAnsi="Arial" w:cs="Arial"/>
          <w:b/>
          <w:bCs/>
          <w:snapToGrid w:val="0"/>
          <w:szCs w:val="22"/>
          <w:lang w:eastAsia="en-US"/>
        </w:rPr>
        <w:t>n</w:t>
      </w:r>
      <w:r w:rsidRPr="001B5217">
        <w:rPr>
          <w:rFonts w:ascii="Arial" w:hAnsi="Arial" w:cs="Arial"/>
          <w:b/>
          <w:bCs/>
          <w:snapToGrid w:val="0"/>
          <w:szCs w:val="22"/>
          <w:lang w:eastAsia="en-US"/>
        </w:rPr>
        <w:t>otice</w:t>
      </w:r>
    </w:p>
    <w:p w14:paraId="1F36EF23" w14:textId="54F5FF48" w:rsidR="00586DB7" w:rsidRPr="006532E8" w:rsidRDefault="00115A3B" w:rsidP="6A0F5B64">
      <w:pPr>
        <w:widowControl w:val="0"/>
        <w:tabs>
          <w:tab w:val="left" w:pos="5792"/>
          <w:tab w:val="left" w:pos="6785"/>
          <w:tab w:val="left" w:pos="7778"/>
          <w:tab w:val="left" w:pos="9025"/>
        </w:tabs>
        <w:rPr>
          <w:rFonts w:ascii="Arial" w:hAnsi="Arial" w:cs="Arial"/>
        </w:rPr>
      </w:pPr>
      <w:r w:rsidRPr="40081BAF">
        <w:rPr>
          <w:rFonts w:ascii="Arial" w:hAnsi="Arial" w:cs="Arial"/>
        </w:rPr>
        <w:t>18</w:t>
      </w:r>
      <w:r w:rsidR="006532E8" w:rsidRPr="40081BAF">
        <w:rPr>
          <w:rFonts w:ascii="Arial" w:hAnsi="Arial" w:cs="Arial"/>
        </w:rPr>
        <w:t>-</w:t>
      </w:r>
      <w:r w:rsidRPr="40081BAF">
        <w:rPr>
          <w:rFonts w:ascii="Arial" w:hAnsi="Arial" w:cs="Arial"/>
        </w:rPr>
        <w:t xml:space="preserve">month contract </w:t>
      </w:r>
      <w:proofErr w:type="gramStart"/>
      <w:r w:rsidR="00586DB7" w:rsidRPr="40081BAF">
        <w:rPr>
          <w:rFonts w:ascii="Arial" w:hAnsi="Arial" w:cs="Arial"/>
        </w:rPr>
        <w:t>There</w:t>
      </w:r>
      <w:proofErr w:type="gramEnd"/>
      <w:r w:rsidR="00586DB7" w:rsidRPr="40081BAF">
        <w:rPr>
          <w:rFonts w:ascii="Arial" w:hAnsi="Arial" w:cs="Arial"/>
        </w:rPr>
        <w:t xml:space="preserve"> is a </w:t>
      </w:r>
      <w:r w:rsidR="007C38FA" w:rsidRPr="40081BAF">
        <w:rPr>
          <w:rFonts w:ascii="Arial" w:hAnsi="Arial" w:cs="Arial"/>
        </w:rPr>
        <w:t>probationary period of 6</w:t>
      </w:r>
      <w:r w:rsidR="00586DB7" w:rsidRPr="40081BAF">
        <w:rPr>
          <w:rFonts w:ascii="Arial" w:hAnsi="Arial" w:cs="Arial"/>
        </w:rPr>
        <w:t xml:space="preserve"> months. A minimum of 4 weeks’ notice is required from either party.</w:t>
      </w:r>
    </w:p>
    <w:p w14:paraId="00E80320" w14:textId="3988EBEB" w:rsidR="00BD4E01" w:rsidRDefault="00BD4E01" w:rsidP="40081BAF">
      <w:pPr>
        <w:rPr>
          <w:rFonts w:ascii="Arial" w:hAnsi="Arial" w:cs="Arial"/>
        </w:rPr>
      </w:pPr>
    </w:p>
    <w:p w14:paraId="54CF58E8" w14:textId="77777777" w:rsidR="008E6F7C" w:rsidRPr="006532E8" w:rsidRDefault="008E6F7C" w:rsidP="40081BAF">
      <w:pPr>
        <w:rPr>
          <w:rFonts w:ascii="Arial" w:hAnsi="Arial" w:cs="Arial"/>
        </w:rPr>
      </w:pPr>
    </w:p>
    <w:p w14:paraId="5FCC968C" w14:textId="77777777" w:rsidR="00244807" w:rsidRPr="00BD4E01" w:rsidRDefault="00244807" w:rsidP="001B5217">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w:t>
      </w:r>
      <w:r w:rsidR="00BC7736" w:rsidRPr="000934CC">
        <w:rPr>
          <w:rFonts w:ascii="Arial" w:hAnsi="Arial" w:cs="Arial"/>
          <w:b/>
          <w:color w:val="058293"/>
          <w:sz w:val="28"/>
          <w:szCs w:val="28"/>
        </w:rPr>
        <w:t>s</w:t>
      </w:r>
      <w:r w:rsidRPr="000934CC">
        <w:rPr>
          <w:rFonts w:ascii="Arial" w:hAnsi="Arial" w:cs="Arial"/>
          <w:b/>
          <w:color w:val="058293"/>
          <w:sz w:val="28"/>
          <w:szCs w:val="28"/>
        </w:rPr>
        <w:t>pecification</w:t>
      </w:r>
    </w:p>
    <w:p w14:paraId="46B87458" w14:textId="77777777"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2D542019" w14:textId="77777777"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534592" w:rsidRPr="001B5217">
        <w:rPr>
          <w:rFonts w:ascii="Arial" w:hAnsi="Arial" w:cs="Arial"/>
          <w:b/>
          <w:snapToGrid w:val="0"/>
          <w:lang w:eastAsia="en-US"/>
        </w:rPr>
        <w:t>s</w:t>
      </w:r>
      <w:r w:rsidRPr="001B5217">
        <w:rPr>
          <w:rFonts w:ascii="Arial" w:hAnsi="Arial" w:cs="Arial"/>
          <w:b/>
          <w:snapToGrid w:val="0"/>
          <w:lang w:eastAsia="en-US"/>
        </w:rPr>
        <w:t xml:space="preserve">kills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14:paraId="0F60278A" w14:textId="77777777"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76D9A568" w14:textId="77777777" w:rsidR="00A55870" w:rsidRPr="001B5217"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16AB838A" w14:textId="6E0EB3D6" w:rsidR="00692C21" w:rsidRDefault="00442C96" w:rsidP="008E6F7C">
      <w:pPr>
        <w:pStyle w:val="ListParagraph"/>
        <w:numPr>
          <w:ilvl w:val="0"/>
          <w:numId w:val="34"/>
        </w:numPr>
        <w:rPr>
          <w:rFonts w:ascii="Arial" w:hAnsi="Arial" w:cs="Arial"/>
        </w:rPr>
      </w:pPr>
      <w:r w:rsidRPr="40081BAF">
        <w:rPr>
          <w:rFonts w:ascii="Arial" w:hAnsi="Arial" w:cs="Arial"/>
        </w:rPr>
        <w:t>Strong</w:t>
      </w:r>
      <w:r w:rsidR="00670C6F" w:rsidRPr="40081BAF">
        <w:rPr>
          <w:rFonts w:ascii="Arial" w:hAnsi="Arial" w:cs="Arial"/>
        </w:rPr>
        <w:t xml:space="preserve"> literacy and numeracy skills</w:t>
      </w:r>
    </w:p>
    <w:p w14:paraId="4CE2093E" w14:textId="77F88143" w:rsidR="00670C6F" w:rsidRDefault="00692C21" w:rsidP="008E6F7C">
      <w:pPr>
        <w:pStyle w:val="ListParagraph"/>
        <w:numPr>
          <w:ilvl w:val="0"/>
          <w:numId w:val="34"/>
        </w:numPr>
        <w:rPr>
          <w:rFonts w:ascii="Arial" w:hAnsi="Arial" w:cs="Arial"/>
        </w:rPr>
      </w:pPr>
      <w:r w:rsidRPr="40081BAF">
        <w:rPr>
          <w:rFonts w:ascii="Arial" w:hAnsi="Arial" w:cs="Arial"/>
        </w:rPr>
        <w:t>Excellent financial awareness and understan</w:t>
      </w:r>
      <w:r w:rsidR="00F91731" w:rsidRPr="40081BAF">
        <w:rPr>
          <w:rFonts w:ascii="Arial" w:hAnsi="Arial" w:cs="Arial"/>
        </w:rPr>
        <w:t xml:space="preserve">ding of cost </w:t>
      </w:r>
      <w:r w:rsidR="00612EF9" w:rsidRPr="40081BAF">
        <w:rPr>
          <w:rFonts w:ascii="Arial" w:hAnsi="Arial" w:cs="Arial"/>
        </w:rPr>
        <w:t xml:space="preserve">and overhead </w:t>
      </w:r>
      <w:r w:rsidR="00F91731" w:rsidRPr="40081BAF">
        <w:rPr>
          <w:rFonts w:ascii="Arial" w:hAnsi="Arial" w:cs="Arial"/>
        </w:rPr>
        <w:t xml:space="preserve">recovery, </w:t>
      </w:r>
      <w:r w:rsidR="00923CF2" w:rsidRPr="40081BAF">
        <w:rPr>
          <w:rFonts w:ascii="Arial" w:hAnsi="Arial" w:cs="Arial"/>
        </w:rPr>
        <w:t>budgeting and monitoring spend</w:t>
      </w:r>
    </w:p>
    <w:p w14:paraId="16896DA3" w14:textId="690C62A6" w:rsidR="00670C6F" w:rsidRDefault="00442C96" w:rsidP="008E6F7C">
      <w:pPr>
        <w:pStyle w:val="ListParagraph"/>
        <w:numPr>
          <w:ilvl w:val="0"/>
          <w:numId w:val="34"/>
        </w:numPr>
        <w:rPr>
          <w:rFonts w:ascii="Arial" w:hAnsi="Arial" w:cs="Arial"/>
        </w:rPr>
      </w:pPr>
      <w:r w:rsidRPr="40081BAF">
        <w:rPr>
          <w:rFonts w:ascii="Arial" w:hAnsi="Arial" w:cs="Arial"/>
        </w:rPr>
        <w:t xml:space="preserve">Knowledge of key </w:t>
      </w:r>
      <w:r w:rsidR="00C2676F" w:rsidRPr="40081BAF">
        <w:rPr>
          <w:rFonts w:ascii="Arial" w:hAnsi="Arial" w:cs="Arial"/>
        </w:rPr>
        <w:t xml:space="preserve">grant </w:t>
      </w:r>
      <w:r w:rsidRPr="40081BAF">
        <w:rPr>
          <w:rFonts w:ascii="Arial" w:hAnsi="Arial" w:cs="Arial"/>
        </w:rPr>
        <w:t xml:space="preserve">funders. </w:t>
      </w:r>
    </w:p>
    <w:p w14:paraId="313FBF16" w14:textId="519857D4" w:rsidR="00670C6F" w:rsidRDefault="00442C96" w:rsidP="008E6F7C">
      <w:pPr>
        <w:pStyle w:val="ListParagraph"/>
        <w:numPr>
          <w:ilvl w:val="0"/>
          <w:numId w:val="34"/>
        </w:numPr>
        <w:rPr>
          <w:rFonts w:ascii="Arial" w:hAnsi="Arial" w:cs="Arial"/>
        </w:rPr>
      </w:pPr>
      <w:r w:rsidRPr="40081BAF">
        <w:rPr>
          <w:rFonts w:ascii="Arial" w:hAnsi="Arial" w:cs="Arial"/>
        </w:rPr>
        <w:t>Experience of</w:t>
      </w:r>
      <w:r w:rsidR="00670C6F" w:rsidRPr="40081BAF">
        <w:rPr>
          <w:rFonts w:ascii="Arial" w:hAnsi="Arial" w:cs="Arial"/>
        </w:rPr>
        <w:t xml:space="preserve"> report</w:t>
      </w:r>
      <w:r w:rsidR="00C2676F" w:rsidRPr="40081BAF">
        <w:rPr>
          <w:rFonts w:ascii="Arial" w:hAnsi="Arial" w:cs="Arial"/>
        </w:rPr>
        <w:t xml:space="preserve"> and bid</w:t>
      </w:r>
      <w:r w:rsidR="00670C6F" w:rsidRPr="40081BAF">
        <w:rPr>
          <w:rFonts w:ascii="Arial" w:hAnsi="Arial" w:cs="Arial"/>
        </w:rPr>
        <w:t xml:space="preserve"> writing</w:t>
      </w:r>
    </w:p>
    <w:p w14:paraId="759283A9" w14:textId="281F3362" w:rsidR="00670C6F" w:rsidRDefault="00442C96" w:rsidP="008E6F7C">
      <w:pPr>
        <w:pStyle w:val="ListParagraph"/>
        <w:numPr>
          <w:ilvl w:val="0"/>
          <w:numId w:val="34"/>
        </w:numPr>
        <w:rPr>
          <w:rFonts w:ascii="Arial" w:hAnsi="Arial" w:cs="Arial"/>
        </w:rPr>
      </w:pPr>
      <w:r w:rsidRPr="40081BAF">
        <w:rPr>
          <w:rFonts w:ascii="Arial" w:hAnsi="Arial" w:cs="Arial"/>
        </w:rPr>
        <w:t xml:space="preserve">Confident </w:t>
      </w:r>
      <w:r w:rsidR="00670C6F" w:rsidRPr="40081BAF">
        <w:rPr>
          <w:rFonts w:ascii="Arial" w:hAnsi="Arial" w:cs="Arial"/>
        </w:rPr>
        <w:t>communicator</w:t>
      </w:r>
    </w:p>
    <w:p w14:paraId="10D1CDFA" w14:textId="76869895" w:rsidR="00692C21" w:rsidRDefault="00442C96" w:rsidP="008E6F7C">
      <w:pPr>
        <w:pStyle w:val="ListParagraph"/>
        <w:numPr>
          <w:ilvl w:val="0"/>
          <w:numId w:val="34"/>
        </w:numPr>
        <w:rPr>
          <w:rFonts w:ascii="Arial" w:hAnsi="Arial" w:cs="Arial"/>
        </w:rPr>
      </w:pPr>
      <w:r w:rsidRPr="40081BAF">
        <w:rPr>
          <w:rFonts w:ascii="Arial" w:hAnsi="Arial" w:cs="Arial"/>
        </w:rPr>
        <w:t>E</w:t>
      </w:r>
      <w:r w:rsidR="00692C21" w:rsidRPr="40081BAF">
        <w:rPr>
          <w:rFonts w:ascii="Arial" w:hAnsi="Arial" w:cs="Arial"/>
        </w:rPr>
        <w:t>ye for detail, especially for proof reading</w:t>
      </w:r>
    </w:p>
    <w:p w14:paraId="5BD7B2BB" w14:textId="77777777" w:rsidR="00692C21" w:rsidRDefault="00692C21" w:rsidP="008E6F7C">
      <w:pPr>
        <w:pStyle w:val="ListParagraph"/>
        <w:numPr>
          <w:ilvl w:val="0"/>
          <w:numId w:val="34"/>
        </w:numPr>
        <w:rPr>
          <w:rFonts w:ascii="Arial" w:hAnsi="Arial" w:cs="Arial"/>
        </w:rPr>
      </w:pPr>
      <w:r w:rsidRPr="40081BAF">
        <w:rPr>
          <w:rFonts w:ascii="Arial" w:hAnsi="Arial" w:cs="Arial"/>
        </w:rPr>
        <w:t>Ability to work well under pressure, achieving deadlines and targets</w:t>
      </w:r>
    </w:p>
    <w:p w14:paraId="7CF091A3" w14:textId="0973D779" w:rsidR="00692C21" w:rsidRDefault="00442C96" w:rsidP="008E6F7C">
      <w:pPr>
        <w:pStyle w:val="ListParagraph"/>
        <w:numPr>
          <w:ilvl w:val="0"/>
          <w:numId w:val="34"/>
        </w:numPr>
        <w:rPr>
          <w:rFonts w:ascii="Arial" w:hAnsi="Arial" w:cs="Arial"/>
        </w:rPr>
      </w:pPr>
      <w:r w:rsidRPr="40081BAF">
        <w:rPr>
          <w:rFonts w:ascii="Arial" w:hAnsi="Arial" w:cs="Arial"/>
        </w:rPr>
        <w:t xml:space="preserve">Experience of </w:t>
      </w:r>
      <w:r w:rsidR="00612EF9" w:rsidRPr="40081BAF">
        <w:rPr>
          <w:rFonts w:ascii="Arial" w:hAnsi="Arial" w:cs="Arial"/>
        </w:rPr>
        <w:t>developing and managing systems and processes</w:t>
      </w:r>
    </w:p>
    <w:p w14:paraId="680355ED" w14:textId="75D8A949" w:rsidR="00C73C15" w:rsidRPr="00442C96" w:rsidRDefault="006837B1" w:rsidP="008E6F7C">
      <w:pPr>
        <w:pStyle w:val="ListParagraph"/>
        <w:widowControl w:val="0"/>
        <w:numPr>
          <w:ilvl w:val="0"/>
          <w:numId w:val="34"/>
        </w:numPr>
        <w:tabs>
          <w:tab w:val="left" w:pos="5792"/>
          <w:tab w:val="left" w:pos="6785"/>
          <w:tab w:val="left" w:pos="7778"/>
          <w:tab w:val="left" w:pos="9025"/>
        </w:tabs>
        <w:rPr>
          <w:rFonts w:ascii="Arial" w:hAnsi="Arial" w:cs="Arial"/>
          <w:snapToGrid w:val="0"/>
          <w:u w:val="single"/>
          <w:lang w:eastAsia="en-US"/>
        </w:rPr>
      </w:pPr>
      <w:r w:rsidRPr="40081BAF">
        <w:rPr>
          <w:rFonts w:ascii="Arial" w:hAnsi="Arial" w:cs="Arial"/>
        </w:rPr>
        <w:t xml:space="preserve">Able to manage multiple </w:t>
      </w:r>
      <w:r w:rsidR="00442C96" w:rsidRPr="40081BAF">
        <w:rPr>
          <w:rFonts w:ascii="Arial" w:hAnsi="Arial" w:cs="Arial"/>
        </w:rPr>
        <w:t xml:space="preserve">priorities. </w:t>
      </w:r>
    </w:p>
    <w:p w14:paraId="13E3458A" w14:textId="77777777" w:rsidR="00442C96" w:rsidRPr="00442C96" w:rsidRDefault="00442C96" w:rsidP="00442C96">
      <w:pPr>
        <w:pStyle w:val="ListParagraph"/>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30461A0"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3A2232FB" w14:textId="77777777" w:rsidR="003A3F6E" w:rsidRPr="006532E8" w:rsidRDefault="00F91731" w:rsidP="008E6F7C">
      <w:pPr>
        <w:pStyle w:val="ListParagraph"/>
        <w:widowControl w:val="0"/>
        <w:numPr>
          <w:ilvl w:val="0"/>
          <w:numId w:val="34"/>
        </w:numPr>
        <w:tabs>
          <w:tab w:val="left" w:pos="5792"/>
          <w:tab w:val="left" w:pos="6785"/>
          <w:tab w:val="left" w:pos="7778"/>
          <w:tab w:val="left" w:pos="9025"/>
        </w:tabs>
        <w:rPr>
          <w:rFonts w:ascii="Arial" w:hAnsi="Arial" w:cs="Arial"/>
        </w:rPr>
      </w:pPr>
      <w:r w:rsidRPr="40081BAF">
        <w:rPr>
          <w:rFonts w:ascii="Arial" w:hAnsi="Arial" w:cs="Arial"/>
        </w:rPr>
        <w:t>Understanding of project management</w:t>
      </w:r>
    </w:p>
    <w:p w14:paraId="4D0AAAB0" w14:textId="77777777" w:rsidR="00F91731" w:rsidRPr="006532E8" w:rsidRDefault="008970FF" w:rsidP="008E6F7C">
      <w:pPr>
        <w:pStyle w:val="ListParagraph"/>
        <w:widowControl w:val="0"/>
        <w:numPr>
          <w:ilvl w:val="0"/>
          <w:numId w:val="34"/>
        </w:numPr>
        <w:tabs>
          <w:tab w:val="left" w:pos="5792"/>
          <w:tab w:val="left" w:pos="6785"/>
          <w:tab w:val="left" w:pos="7778"/>
          <w:tab w:val="left" w:pos="9025"/>
        </w:tabs>
        <w:rPr>
          <w:rFonts w:ascii="Arial" w:hAnsi="Arial" w:cs="Arial"/>
        </w:rPr>
      </w:pPr>
      <w:r w:rsidRPr="40081BAF">
        <w:rPr>
          <w:rFonts w:ascii="Arial" w:hAnsi="Arial" w:cs="Arial"/>
        </w:rPr>
        <w:lastRenderedPageBreak/>
        <w:t>Understanding of IT/social media</w:t>
      </w:r>
    </w:p>
    <w:p w14:paraId="2D43042C" w14:textId="77777777" w:rsidR="002F2144" w:rsidRPr="006532E8" w:rsidRDefault="002F2144" w:rsidP="008E6F7C">
      <w:pPr>
        <w:pStyle w:val="ListParagraph"/>
        <w:widowControl w:val="0"/>
        <w:numPr>
          <w:ilvl w:val="0"/>
          <w:numId w:val="34"/>
        </w:numPr>
        <w:tabs>
          <w:tab w:val="left" w:pos="5792"/>
          <w:tab w:val="left" w:pos="6785"/>
          <w:tab w:val="left" w:pos="7778"/>
          <w:tab w:val="left" w:pos="9025"/>
        </w:tabs>
        <w:rPr>
          <w:rFonts w:ascii="Arial" w:hAnsi="Arial" w:cs="Arial"/>
        </w:rPr>
      </w:pPr>
      <w:r w:rsidRPr="40081BAF">
        <w:rPr>
          <w:rFonts w:ascii="Arial" w:hAnsi="Arial" w:cs="Arial"/>
        </w:rPr>
        <w:t>An appreciation of and enthusiasm for the work of The Wildlife Trusts</w:t>
      </w:r>
    </w:p>
    <w:p w14:paraId="7F03C47A" w14:textId="77777777" w:rsidR="002F2144" w:rsidRPr="006532E8" w:rsidRDefault="002F2144" w:rsidP="008E6F7C">
      <w:pPr>
        <w:pStyle w:val="ListParagraph"/>
        <w:widowControl w:val="0"/>
        <w:numPr>
          <w:ilvl w:val="0"/>
          <w:numId w:val="34"/>
        </w:numPr>
        <w:tabs>
          <w:tab w:val="left" w:pos="5792"/>
          <w:tab w:val="left" w:pos="6785"/>
          <w:tab w:val="left" w:pos="7778"/>
          <w:tab w:val="left" w:pos="9025"/>
        </w:tabs>
        <w:rPr>
          <w:rFonts w:ascii="Arial" w:hAnsi="Arial" w:cs="Arial"/>
        </w:rPr>
      </w:pPr>
      <w:r w:rsidRPr="40081BAF">
        <w:rPr>
          <w:rFonts w:ascii="Arial" w:hAnsi="Arial" w:cs="Arial"/>
        </w:rPr>
        <w:t>Awareness of sustainability issues and biodiversity loss</w:t>
      </w:r>
    </w:p>
    <w:p w14:paraId="5797B545" w14:textId="11E8DA75" w:rsidR="00A06F2E" w:rsidRPr="006532E8" w:rsidRDefault="00A06F2E" w:rsidP="40081BAF">
      <w:pPr>
        <w:widowControl w:val="0"/>
        <w:tabs>
          <w:tab w:val="num" w:pos="720"/>
          <w:tab w:val="left" w:pos="5792"/>
          <w:tab w:val="left" w:pos="6785"/>
          <w:tab w:val="left" w:pos="7778"/>
          <w:tab w:val="left" w:pos="9025"/>
        </w:tabs>
        <w:rPr>
          <w:rFonts w:ascii="Arial" w:hAnsi="Arial" w:cs="Arial"/>
        </w:rPr>
      </w:pPr>
    </w:p>
    <w:p w14:paraId="388ADFA6" w14:textId="77777777" w:rsidR="003A3F6E" w:rsidRPr="001B5217" w:rsidRDefault="00670C6F"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S</w:t>
      </w:r>
      <w:r w:rsidR="00BD4E01">
        <w:rPr>
          <w:rFonts w:ascii="Arial" w:hAnsi="Arial" w:cs="Arial"/>
          <w:b/>
          <w:snapToGrid w:val="0"/>
          <w:lang w:eastAsia="en-US"/>
        </w:rPr>
        <w:t xml:space="preserve">kills &amp; </w:t>
      </w:r>
      <w:r w:rsidR="0067572C">
        <w:rPr>
          <w:rFonts w:ascii="Arial" w:hAnsi="Arial" w:cs="Arial"/>
          <w:b/>
          <w:snapToGrid w:val="0"/>
          <w:lang w:eastAsia="en-US"/>
        </w:rPr>
        <w:t>e</w:t>
      </w:r>
      <w:r w:rsidR="003A3F6E" w:rsidRPr="001B5217">
        <w:rPr>
          <w:rFonts w:ascii="Arial" w:hAnsi="Arial" w:cs="Arial"/>
          <w:b/>
          <w:snapToGrid w:val="0"/>
          <w:lang w:eastAsia="en-US"/>
        </w:rPr>
        <w:t>xperience</w:t>
      </w:r>
    </w:p>
    <w:p w14:paraId="42B2B042"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C209C5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6A1B3ABA" w14:textId="494608D7" w:rsidR="003A3F6E" w:rsidRDefault="00670C6F" w:rsidP="008E6F7C">
      <w:pPr>
        <w:pStyle w:val="ListParagraph"/>
        <w:numPr>
          <w:ilvl w:val="0"/>
          <w:numId w:val="34"/>
        </w:numPr>
        <w:rPr>
          <w:rFonts w:ascii="Arial" w:hAnsi="Arial" w:cs="Arial"/>
        </w:rPr>
      </w:pPr>
      <w:r w:rsidRPr="40081BAF">
        <w:rPr>
          <w:rFonts w:ascii="Arial" w:hAnsi="Arial" w:cs="Arial"/>
        </w:rPr>
        <w:t>A prov</w:t>
      </w:r>
      <w:r w:rsidR="00372312" w:rsidRPr="40081BAF">
        <w:rPr>
          <w:rFonts w:ascii="Arial" w:hAnsi="Arial" w:cs="Arial"/>
        </w:rPr>
        <w:t xml:space="preserve">en </w:t>
      </w:r>
      <w:proofErr w:type="gramStart"/>
      <w:r w:rsidR="00372312" w:rsidRPr="40081BAF">
        <w:rPr>
          <w:rFonts w:ascii="Arial" w:hAnsi="Arial" w:cs="Arial"/>
        </w:rPr>
        <w:t>track record</w:t>
      </w:r>
      <w:proofErr w:type="gramEnd"/>
      <w:r w:rsidR="00372312" w:rsidRPr="40081BAF">
        <w:rPr>
          <w:rFonts w:ascii="Arial" w:hAnsi="Arial" w:cs="Arial"/>
        </w:rPr>
        <w:t xml:space="preserve"> in bid writing. </w:t>
      </w:r>
    </w:p>
    <w:p w14:paraId="31A8F273" w14:textId="5B1DB564" w:rsidR="00692C21" w:rsidRDefault="00442C96" w:rsidP="008E6F7C">
      <w:pPr>
        <w:pStyle w:val="ListParagraph"/>
        <w:numPr>
          <w:ilvl w:val="0"/>
          <w:numId w:val="34"/>
        </w:numPr>
        <w:rPr>
          <w:rFonts w:ascii="Arial" w:hAnsi="Arial" w:cs="Arial"/>
        </w:rPr>
      </w:pPr>
      <w:r w:rsidRPr="40081BAF">
        <w:rPr>
          <w:rFonts w:ascii="Arial" w:hAnsi="Arial" w:cs="Arial"/>
        </w:rPr>
        <w:t xml:space="preserve">Experience of working </w:t>
      </w:r>
      <w:r w:rsidR="00923CF2" w:rsidRPr="40081BAF">
        <w:rPr>
          <w:rFonts w:ascii="Arial" w:hAnsi="Arial" w:cs="Arial"/>
        </w:rPr>
        <w:t>with financial management and IT systems</w:t>
      </w:r>
    </w:p>
    <w:p w14:paraId="773D764A"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0E7D8B78" w14:textId="04603130" w:rsidR="006837B1" w:rsidRPr="00372312" w:rsidRDefault="003A3F6E" w:rsidP="00372312">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0618CD45" w14:textId="5BC23B82" w:rsidR="00442C96" w:rsidRPr="001B5217" w:rsidRDefault="00442C96" w:rsidP="008E6F7C">
      <w:pPr>
        <w:pStyle w:val="ListParagraph"/>
        <w:numPr>
          <w:ilvl w:val="0"/>
          <w:numId w:val="34"/>
        </w:numPr>
        <w:rPr>
          <w:rFonts w:ascii="Arial" w:hAnsi="Arial" w:cs="Arial"/>
        </w:rPr>
      </w:pPr>
      <w:r w:rsidRPr="40081BAF">
        <w:rPr>
          <w:rFonts w:ascii="Arial" w:hAnsi="Arial" w:cs="Arial"/>
        </w:rPr>
        <w:t>Worked in a charitable organisation</w:t>
      </w:r>
    </w:p>
    <w:p w14:paraId="1454C79D" w14:textId="261A2B08" w:rsidR="00442C96" w:rsidRPr="001B5217" w:rsidRDefault="00442C96" w:rsidP="008E6F7C">
      <w:pPr>
        <w:pStyle w:val="ListParagraph"/>
        <w:numPr>
          <w:ilvl w:val="0"/>
          <w:numId w:val="34"/>
        </w:numPr>
        <w:rPr>
          <w:rFonts w:ascii="Arial" w:hAnsi="Arial" w:cs="Arial"/>
        </w:rPr>
      </w:pPr>
      <w:r w:rsidRPr="0FB2B666">
        <w:rPr>
          <w:rFonts w:ascii="Arial" w:hAnsi="Arial" w:cs="Arial"/>
        </w:rPr>
        <w:t xml:space="preserve">Experience of using funder search tools, such as </w:t>
      </w:r>
      <w:proofErr w:type="spellStart"/>
      <w:r w:rsidRPr="0FB2B666">
        <w:rPr>
          <w:rFonts w:ascii="Arial" w:hAnsi="Arial" w:cs="Arial"/>
        </w:rPr>
        <w:t>grantfinder</w:t>
      </w:r>
      <w:proofErr w:type="spellEnd"/>
    </w:p>
    <w:p w14:paraId="483CB8E1" w14:textId="08E119A7" w:rsidR="42422D1E" w:rsidRDefault="42422D1E" w:rsidP="008E6F7C">
      <w:pPr>
        <w:pStyle w:val="ListParagraph"/>
        <w:numPr>
          <w:ilvl w:val="0"/>
          <w:numId w:val="34"/>
        </w:numPr>
        <w:rPr>
          <w:rFonts w:ascii="Arial" w:hAnsi="Arial" w:cs="Arial"/>
        </w:rPr>
      </w:pPr>
      <w:r w:rsidRPr="0FB2B666">
        <w:rPr>
          <w:rFonts w:ascii="Arial" w:hAnsi="Arial" w:cs="Arial"/>
        </w:rPr>
        <w:t>Experience of using CRM systems</w:t>
      </w:r>
    </w:p>
    <w:p w14:paraId="015C45FA" w14:textId="77777777" w:rsidR="003A3F6E" w:rsidRDefault="003A3F6E" w:rsidP="00442C96">
      <w:pPr>
        <w:pStyle w:val="ListParagraph"/>
        <w:rPr>
          <w:rFonts w:ascii="Arial" w:hAnsi="Arial" w:cs="Arial"/>
          <w:bCs/>
        </w:rPr>
      </w:pPr>
    </w:p>
    <w:p w14:paraId="4DE62E19"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14:paraId="12835452"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3467C18"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5260B4CF"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30543F0"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5C0C26C0" w14:textId="77777777" w:rsidR="003A3F6E" w:rsidRDefault="00670C6F" w:rsidP="008E6F7C">
      <w:pPr>
        <w:pStyle w:val="ListParagraph"/>
        <w:numPr>
          <w:ilvl w:val="0"/>
          <w:numId w:val="34"/>
        </w:numPr>
        <w:rPr>
          <w:rFonts w:ascii="Arial" w:hAnsi="Arial" w:cs="Arial"/>
        </w:rPr>
      </w:pPr>
      <w:r w:rsidRPr="40081BAF">
        <w:rPr>
          <w:rFonts w:ascii="Arial" w:hAnsi="Arial" w:cs="Arial"/>
        </w:rPr>
        <w:t>Fundraising qualification</w:t>
      </w:r>
    </w:p>
    <w:p w14:paraId="0571BD25" w14:textId="77777777" w:rsidR="00E96331" w:rsidRDefault="00612EF9" w:rsidP="008E6F7C">
      <w:pPr>
        <w:pStyle w:val="ListParagraph"/>
        <w:numPr>
          <w:ilvl w:val="0"/>
          <w:numId w:val="34"/>
        </w:numPr>
        <w:rPr>
          <w:rFonts w:ascii="Arial" w:hAnsi="Arial" w:cs="Arial"/>
        </w:rPr>
      </w:pPr>
      <w:r w:rsidRPr="40081BAF">
        <w:rPr>
          <w:rFonts w:ascii="Arial" w:hAnsi="Arial" w:cs="Arial"/>
        </w:rPr>
        <w:t>Full UK driving licence</w:t>
      </w:r>
      <w:r w:rsidR="00693F38" w:rsidRPr="40081BAF">
        <w:rPr>
          <w:rFonts w:ascii="Arial" w:hAnsi="Arial" w:cs="Arial"/>
        </w:rPr>
        <w:t xml:space="preserve"> </w:t>
      </w:r>
    </w:p>
    <w:p w14:paraId="5937886A" w14:textId="2ECE6967" w:rsidR="00612EF9" w:rsidRPr="00C2676F" w:rsidRDefault="00693F38" w:rsidP="008E6F7C">
      <w:pPr>
        <w:pStyle w:val="ListParagraph"/>
        <w:numPr>
          <w:ilvl w:val="0"/>
          <w:numId w:val="34"/>
        </w:numPr>
        <w:rPr>
          <w:rFonts w:ascii="Arial" w:hAnsi="Arial" w:cs="Arial"/>
        </w:rPr>
      </w:pPr>
      <w:r w:rsidRPr="40081BAF">
        <w:rPr>
          <w:rFonts w:ascii="Arial" w:hAnsi="Arial" w:cs="Arial"/>
        </w:rPr>
        <w:t xml:space="preserve">Appropriate qualification or equivalent vocational qualification </w:t>
      </w:r>
    </w:p>
    <w:p w14:paraId="42791D3B" w14:textId="77777777" w:rsidR="002F2144" w:rsidRDefault="002F2144" w:rsidP="001B5217">
      <w:pPr>
        <w:widowControl w:val="0"/>
        <w:tabs>
          <w:tab w:val="num" w:pos="720"/>
          <w:tab w:val="left" w:pos="5792"/>
          <w:tab w:val="left" w:pos="6785"/>
          <w:tab w:val="left" w:pos="7778"/>
          <w:tab w:val="left" w:pos="9025"/>
        </w:tabs>
        <w:rPr>
          <w:rFonts w:ascii="Arial" w:hAnsi="Arial" w:cs="Arial"/>
          <w:b/>
          <w:snapToGrid w:val="0"/>
          <w:lang w:eastAsia="en-US"/>
        </w:rPr>
      </w:pPr>
    </w:p>
    <w:p w14:paraId="3B63284A" w14:textId="77777777" w:rsidR="003F1FDA" w:rsidRPr="001B5217" w:rsidRDefault="00713680"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Personality</w:t>
      </w:r>
    </w:p>
    <w:p w14:paraId="660D8023"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14:paraId="2EF9B614"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3CCADE4E" w14:textId="77777777" w:rsidR="00BD4E01" w:rsidRDefault="002F2144" w:rsidP="008E6F7C">
      <w:pPr>
        <w:pStyle w:val="ListParagraph"/>
        <w:numPr>
          <w:ilvl w:val="0"/>
          <w:numId w:val="33"/>
        </w:numPr>
        <w:rPr>
          <w:rFonts w:ascii="Arial" w:hAnsi="Arial" w:cs="Arial"/>
        </w:rPr>
      </w:pPr>
      <w:r w:rsidRPr="40081BAF">
        <w:rPr>
          <w:rFonts w:ascii="Arial" w:hAnsi="Arial" w:cs="Arial"/>
        </w:rPr>
        <w:t xml:space="preserve">Personable, </w:t>
      </w:r>
      <w:r w:rsidR="006837B1" w:rsidRPr="40081BAF">
        <w:rPr>
          <w:rFonts w:ascii="Arial" w:hAnsi="Arial" w:cs="Arial"/>
        </w:rPr>
        <w:t xml:space="preserve">friendly, </w:t>
      </w:r>
      <w:r w:rsidRPr="40081BAF">
        <w:rPr>
          <w:rFonts w:ascii="Arial" w:hAnsi="Arial" w:cs="Arial"/>
        </w:rPr>
        <w:t>good at developing relationships</w:t>
      </w:r>
    </w:p>
    <w:p w14:paraId="4DBF2349" w14:textId="77777777" w:rsidR="002F2144" w:rsidRDefault="002F2144" w:rsidP="008E6F7C">
      <w:pPr>
        <w:pStyle w:val="ListParagraph"/>
        <w:numPr>
          <w:ilvl w:val="0"/>
          <w:numId w:val="33"/>
        </w:numPr>
        <w:rPr>
          <w:rFonts w:ascii="Arial" w:hAnsi="Arial" w:cs="Arial"/>
        </w:rPr>
      </w:pPr>
      <w:r w:rsidRPr="40081BAF">
        <w:rPr>
          <w:rFonts w:ascii="Arial" w:hAnsi="Arial" w:cs="Arial"/>
        </w:rPr>
        <w:t>Able to work well as part of a team and on own initiative</w:t>
      </w:r>
    </w:p>
    <w:p w14:paraId="38B99644" w14:textId="77777777" w:rsidR="002F2144" w:rsidRDefault="002F2144" w:rsidP="008E6F7C">
      <w:pPr>
        <w:pStyle w:val="ListParagraph"/>
        <w:numPr>
          <w:ilvl w:val="0"/>
          <w:numId w:val="33"/>
        </w:numPr>
        <w:rPr>
          <w:rFonts w:ascii="Arial" w:hAnsi="Arial" w:cs="Arial"/>
        </w:rPr>
      </w:pPr>
      <w:r w:rsidRPr="40081BAF">
        <w:rPr>
          <w:rFonts w:ascii="Arial" w:hAnsi="Arial" w:cs="Arial"/>
        </w:rPr>
        <w:t>High level of self-motivation and self-discipline</w:t>
      </w:r>
    </w:p>
    <w:p w14:paraId="42C67403" w14:textId="13E2C66F" w:rsidR="006837B1" w:rsidRDefault="006837B1" w:rsidP="008E6F7C">
      <w:pPr>
        <w:pStyle w:val="ListParagraph"/>
        <w:numPr>
          <w:ilvl w:val="0"/>
          <w:numId w:val="33"/>
        </w:numPr>
        <w:rPr>
          <w:rFonts w:ascii="Arial" w:hAnsi="Arial" w:cs="Arial"/>
        </w:rPr>
      </w:pPr>
      <w:r w:rsidRPr="40081BAF">
        <w:rPr>
          <w:rFonts w:ascii="Arial" w:hAnsi="Arial" w:cs="Arial"/>
        </w:rPr>
        <w:t>Good a</w:t>
      </w:r>
      <w:r w:rsidR="00372312" w:rsidRPr="40081BAF">
        <w:rPr>
          <w:rFonts w:ascii="Arial" w:hAnsi="Arial" w:cs="Arial"/>
        </w:rPr>
        <w:t xml:space="preserve">t supporting others. </w:t>
      </w:r>
    </w:p>
    <w:p w14:paraId="7DE34A9D" w14:textId="33E2A1F5" w:rsidR="00F57E9F" w:rsidRDefault="00F57E9F" w:rsidP="00F57E9F"/>
    <w:p w14:paraId="186BFB6A" w14:textId="4CFC859D" w:rsidR="00F57E9F" w:rsidRDefault="00F57E9F" w:rsidP="00F57E9F"/>
    <w:p w14:paraId="0E9EBC11" w14:textId="3367DCCD" w:rsidR="00F57E9F" w:rsidRPr="00F57E9F" w:rsidRDefault="00F57E9F" w:rsidP="40081BAF">
      <w:pPr>
        <w:rPr>
          <w:rStyle w:val="eop"/>
          <w:rFonts w:ascii="Arial" w:hAnsi="Arial" w:cs="Arial"/>
          <w:color w:val="000000" w:themeColor="text1"/>
        </w:rPr>
      </w:pPr>
    </w:p>
    <w:p w14:paraId="525D719A"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5DC0AF8" w14:textId="77777777" w:rsidR="003A3F6E" w:rsidRPr="001B5217" w:rsidRDefault="003A3F6E" w:rsidP="00BD4E01">
      <w:pPr>
        <w:widowControl w:val="0"/>
        <w:tabs>
          <w:tab w:val="num" w:pos="720"/>
          <w:tab w:val="left" w:pos="5792"/>
          <w:tab w:val="left" w:pos="6785"/>
          <w:tab w:val="left" w:pos="7778"/>
          <w:tab w:val="left" w:pos="9025"/>
        </w:tabs>
        <w:rPr>
          <w:rFonts w:ascii="Arial" w:hAnsi="Arial" w:cs="Arial"/>
          <w:bCs/>
        </w:rPr>
      </w:pPr>
    </w:p>
    <w:sectPr w:rsidR="003A3F6E" w:rsidRPr="001B5217" w:rsidSect="00A85673">
      <w:footerReference w:type="default" r:id="rId16"/>
      <w:pgSz w:w="11906" w:h="16838" w:code="9"/>
      <w:pgMar w:top="1440" w:right="1440" w:bottom="2410" w:left="1440" w:header="706"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94F7A88" w16cid:durableId="56DD3A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FDD6" w14:textId="77777777" w:rsidR="00863379" w:rsidRDefault="00863379">
      <w:r>
        <w:separator/>
      </w:r>
    </w:p>
  </w:endnote>
  <w:endnote w:type="continuationSeparator" w:id="0">
    <w:p w14:paraId="036A4CED" w14:textId="77777777" w:rsidR="00863379" w:rsidRDefault="0086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35AE"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057E2B2E" wp14:editId="544B27D3">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6EBB" w14:textId="77777777" w:rsidR="00863379" w:rsidRDefault="00863379">
      <w:r>
        <w:separator/>
      </w:r>
    </w:p>
  </w:footnote>
  <w:footnote w:type="continuationSeparator" w:id="0">
    <w:p w14:paraId="2A6B0828" w14:textId="77777777" w:rsidR="00863379" w:rsidRDefault="0086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D15"/>
    <w:multiLevelType w:val="hybridMultilevel"/>
    <w:tmpl w:val="7E8E98C0"/>
    <w:lvl w:ilvl="0" w:tplc="CB9231E0">
      <w:start w:val="1"/>
      <w:numFmt w:val="bullet"/>
      <w:lvlText w:val=""/>
      <w:lvlJc w:val="left"/>
      <w:pPr>
        <w:ind w:left="720" w:hanging="360"/>
      </w:pPr>
      <w:rPr>
        <w:rFonts w:ascii="Symbol" w:hAnsi="Symbol" w:hint="default"/>
        <w:color w:val="058293"/>
      </w:rPr>
    </w:lvl>
    <w:lvl w:ilvl="1" w:tplc="3D2084B2">
      <w:start w:val="1"/>
      <w:numFmt w:val="bullet"/>
      <w:lvlText w:val="o"/>
      <w:lvlJc w:val="left"/>
      <w:pPr>
        <w:ind w:left="1440" w:hanging="360"/>
      </w:pPr>
      <w:rPr>
        <w:rFonts w:ascii="Courier New" w:hAnsi="Courier New" w:hint="default"/>
      </w:rPr>
    </w:lvl>
    <w:lvl w:ilvl="2" w:tplc="072ED2D0">
      <w:start w:val="1"/>
      <w:numFmt w:val="bullet"/>
      <w:lvlText w:val=""/>
      <w:lvlJc w:val="left"/>
      <w:pPr>
        <w:ind w:left="2160" w:hanging="360"/>
      </w:pPr>
      <w:rPr>
        <w:rFonts w:ascii="Wingdings" w:hAnsi="Wingdings" w:hint="default"/>
      </w:rPr>
    </w:lvl>
    <w:lvl w:ilvl="3" w:tplc="13CE41E8">
      <w:start w:val="1"/>
      <w:numFmt w:val="bullet"/>
      <w:lvlText w:val=""/>
      <w:lvlJc w:val="left"/>
      <w:pPr>
        <w:ind w:left="2880" w:hanging="360"/>
      </w:pPr>
      <w:rPr>
        <w:rFonts w:ascii="Symbol" w:hAnsi="Symbol" w:hint="default"/>
      </w:rPr>
    </w:lvl>
    <w:lvl w:ilvl="4" w:tplc="E5BA906C">
      <w:start w:val="1"/>
      <w:numFmt w:val="bullet"/>
      <w:lvlText w:val="o"/>
      <w:lvlJc w:val="left"/>
      <w:pPr>
        <w:ind w:left="3600" w:hanging="360"/>
      </w:pPr>
      <w:rPr>
        <w:rFonts w:ascii="Courier New" w:hAnsi="Courier New" w:hint="default"/>
      </w:rPr>
    </w:lvl>
    <w:lvl w:ilvl="5" w:tplc="FC1EB40C">
      <w:start w:val="1"/>
      <w:numFmt w:val="bullet"/>
      <w:lvlText w:val=""/>
      <w:lvlJc w:val="left"/>
      <w:pPr>
        <w:ind w:left="4320" w:hanging="360"/>
      </w:pPr>
      <w:rPr>
        <w:rFonts w:ascii="Wingdings" w:hAnsi="Wingdings" w:hint="default"/>
      </w:rPr>
    </w:lvl>
    <w:lvl w:ilvl="6" w:tplc="DA14E472">
      <w:start w:val="1"/>
      <w:numFmt w:val="bullet"/>
      <w:lvlText w:val=""/>
      <w:lvlJc w:val="left"/>
      <w:pPr>
        <w:ind w:left="5040" w:hanging="360"/>
      </w:pPr>
      <w:rPr>
        <w:rFonts w:ascii="Symbol" w:hAnsi="Symbol" w:hint="default"/>
      </w:rPr>
    </w:lvl>
    <w:lvl w:ilvl="7" w:tplc="82D000E6">
      <w:start w:val="1"/>
      <w:numFmt w:val="bullet"/>
      <w:lvlText w:val="o"/>
      <w:lvlJc w:val="left"/>
      <w:pPr>
        <w:ind w:left="5760" w:hanging="360"/>
      </w:pPr>
      <w:rPr>
        <w:rFonts w:ascii="Courier New" w:hAnsi="Courier New" w:hint="default"/>
      </w:rPr>
    </w:lvl>
    <w:lvl w:ilvl="8" w:tplc="F5681D8C">
      <w:start w:val="1"/>
      <w:numFmt w:val="bullet"/>
      <w:lvlText w:val=""/>
      <w:lvlJc w:val="left"/>
      <w:pPr>
        <w:ind w:left="6480" w:hanging="360"/>
      </w:pPr>
      <w:rPr>
        <w:rFonts w:ascii="Wingdings" w:hAnsi="Wingdings" w:hint="default"/>
      </w:rPr>
    </w:lvl>
  </w:abstractNum>
  <w:abstractNum w:abstractNumId="1" w15:restartNumberingAfterBreak="0">
    <w:nsid w:val="05634993"/>
    <w:multiLevelType w:val="hybridMultilevel"/>
    <w:tmpl w:val="B1082782"/>
    <w:lvl w:ilvl="0" w:tplc="CB9231E0">
      <w:start w:val="1"/>
      <w:numFmt w:val="bullet"/>
      <w:lvlText w:val=""/>
      <w:lvlJc w:val="left"/>
      <w:pPr>
        <w:ind w:left="720" w:hanging="360"/>
      </w:pPr>
      <w:rPr>
        <w:rFonts w:ascii="Symbol" w:hAnsi="Symbol" w:hint="default"/>
        <w:color w:val="058293"/>
      </w:rPr>
    </w:lvl>
    <w:lvl w:ilvl="1" w:tplc="3EB630A4">
      <w:start w:val="1"/>
      <w:numFmt w:val="bullet"/>
      <w:lvlText w:val="o"/>
      <w:lvlJc w:val="left"/>
      <w:pPr>
        <w:ind w:left="1440" w:hanging="360"/>
      </w:pPr>
      <w:rPr>
        <w:rFonts w:ascii="Courier New" w:hAnsi="Courier New" w:hint="default"/>
      </w:rPr>
    </w:lvl>
    <w:lvl w:ilvl="2" w:tplc="49EC363E">
      <w:start w:val="1"/>
      <w:numFmt w:val="bullet"/>
      <w:lvlText w:val=""/>
      <w:lvlJc w:val="left"/>
      <w:pPr>
        <w:ind w:left="2160" w:hanging="360"/>
      </w:pPr>
      <w:rPr>
        <w:rFonts w:ascii="Wingdings" w:hAnsi="Wingdings" w:hint="default"/>
      </w:rPr>
    </w:lvl>
    <w:lvl w:ilvl="3" w:tplc="306E3A4C">
      <w:start w:val="1"/>
      <w:numFmt w:val="bullet"/>
      <w:lvlText w:val=""/>
      <w:lvlJc w:val="left"/>
      <w:pPr>
        <w:ind w:left="2880" w:hanging="360"/>
      </w:pPr>
      <w:rPr>
        <w:rFonts w:ascii="Symbol" w:hAnsi="Symbol" w:hint="default"/>
      </w:rPr>
    </w:lvl>
    <w:lvl w:ilvl="4" w:tplc="F0B287A4">
      <w:start w:val="1"/>
      <w:numFmt w:val="bullet"/>
      <w:lvlText w:val="o"/>
      <w:lvlJc w:val="left"/>
      <w:pPr>
        <w:ind w:left="3600" w:hanging="360"/>
      </w:pPr>
      <w:rPr>
        <w:rFonts w:ascii="Courier New" w:hAnsi="Courier New" w:hint="default"/>
      </w:rPr>
    </w:lvl>
    <w:lvl w:ilvl="5" w:tplc="006817CC">
      <w:start w:val="1"/>
      <w:numFmt w:val="bullet"/>
      <w:lvlText w:val=""/>
      <w:lvlJc w:val="left"/>
      <w:pPr>
        <w:ind w:left="4320" w:hanging="360"/>
      </w:pPr>
      <w:rPr>
        <w:rFonts w:ascii="Wingdings" w:hAnsi="Wingdings" w:hint="default"/>
      </w:rPr>
    </w:lvl>
    <w:lvl w:ilvl="6" w:tplc="371A66A0">
      <w:start w:val="1"/>
      <w:numFmt w:val="bullet"/>
      <w:lvlText w:val=""/>
      <w:lvlJc w:val="left"/>
      <w:pPr>
        <w:ind w:left="5040" w:hanging="360"/>
      </w:pPr>
      <w:rPr>
        <w:rFonts w:ascii="Symbol" w:hAnsi="Symbol" w:hint="default"/>
      </w:rPr>
    </w:lvl>
    <w:lvl w:ilvl="7" w:tplc="89AC1FE4">
      <w:start w:val="1"/>
      <w:numFmt w:val="bullet"/>
      <w:lvlText w:val="o"/>
      <w:lvlJc w:val="left"/>
      <w:pPr>
        <w:ind w:left="5760" w:hanging="360"/>
      </w:pPr>
      <w:rPr>
        <w:rFonts w:ascii="Courier New" w:hAnsi="Courier New" w:hint="default"/>
      </w:rPr>
    </w:lvl>
    <w:lvl w:ilvl="8" w:tplc="DCDC5F7A">
      <w:start w:val="1"/>
      <w:numFmt w:val="bullet"/>
      <w:lvlText w:val=""/>
      <w:lvlJc w:val="left"/>
      <w:pPr>
        <w:ind w:left="6480" w:hanging="360"/>
      </w:pPr>
      <w:rPr>
        <w:rFonts w:ascii="Wingdings" w:hAnsi="Wingdings" w:hint="default"/>
      </w:rPr>
    </w:lvl>
  </w:abstractNum>
  <w:abstractNum w:abstractNumId="2" w15:restartNumberingAfterBreak="0">
    <w:nsid w:val="086DF67D"/>
    <w:multiLevelType w:val="hybridMultilevel"/>
    <w:tmpl w:val="BC72DCF2"/>
    <w:lvl w:ilvl="0" w:tplc="AC9ED0F8">
      <w:start w:val="1"/>
      <w:numFmt w:val="bullet"/>
      <w:lvlText w:val=""/>
      <w:lvlJc w:val="left"/>
      <w:pPr>
        <w:ind w:left="720" w:hanging="360"/>
      </w:pPr>
      <w:rPr>
        <w:rFonts w:ascii="Symbol" w:hAnsi="Symbol" w:hint="default"/>
      </w:rPr>
    </w:lvl>
    <w:lvl w:ilvl="1" w:tplc="75BE9038">
      <w:start w:val="1"/>
      <w:numFmt w:val="bullet"/>
      <w:lvlText w:val="o"/>
      <w:lvlJc w:val="left"/>
      <w:pPr>
        <w:ind w:left="1440" w:hanging="360"/>
      </w:pPr>
      <w:rPr>
        <w:rFonts w:ascii="Courier New" w:hAnsi="Courier New" w:hint="default"/>
      </w:rPr>
    </w:lvl>
    <w:lvl w:ilvl="2" w:tplc="306C259A">
      <w:start w:val="1"/>
      <w:numFmt w:val="bullet"/>
      <w:lvlText w:val=""/>
      <w:lvlJc w:val="left"/>
      <w:pPr>
        <w:ind w:left="2160" w:hanging="360"/>
      </w:pPr>
      <w:rPr>
        <w:rFonts w:ascii="Wingdings" w:hAnsi="Wingdings" w:hint="default"/>
      </w:rPr>
    </w:lvl>
    <w:lvl w:ilvl="3" w:tplc="DCF6708C">
      <w:start w:val="1"/>
      <w:numFmt w:val="bullet"/>
      <w:lvlText w:val=""/>
      <w:lvlJc w:val="left"/>
      <w:pPr>
        <w:ind w:left="2880" w:hanging="360"/>
      </w:pPr>
      <w:rPr>
        <w:rFonts w:ascii="Symbol" w:hAnsi="Symbol" w:hint="default"/>
      </w:rPr>
    </w:lvl>
    <w:lvl w:ilvl="4" w:tplc="12B4EE42">
      <w:start w:val="1"/>
      <w:numFmt w:val="bullet"/>
      <w:lvlText w:val="o"/>
      <w:lvlJc w:val="left"/>
      <w:pPr>
        <w:ind w:left="3600" w:hanging="360"/>
      </w:pPr>
      <w:rPr>
        <w:rFonts w:ascii="Courier New" w:hAnsi="Courier New" w:hint="default"/>
      </w:rPr>
    </w:lvl>
    <w:lvl w:ilvl="5" w:tplc="17601FDA">
      <w:start w:val="1"/>
      <w:numFmt w:val="bullet"/>
      <w:lvlText w:val=""/>
      <w:lvlJc w:val="left"/>
      <w:pPr>
        <w:ind w:left="4320" w:hanging="360"/>
      </w:pPr>
      <w:rPr>
        <w:rFonts w:ascii="Wingdings" w:hAnsi="Wingdings" w:hint="default"/>
      </w:rPr>
    </w:lvl>
    <w:lvl w:ilvl="6" w:tplc="3E524628">
      <w:start w:val="1"/>
      <w:numFmt w:val="bullet"/>
      <w:lvlText w:val=""/>
      <w:lvlJc w:val="left"/>
      <w:pPr>
        <w:ind w:left="5040" w:hanging="360"/>
      </w:pPr>
      <w:rPr>
        <w:rFonts w:ascii="Symbol" w:hAnsi="Symbol" w:hint="default"/>
      </w:rPr>
    </w:lvl>
    <w:lvl w:ilvl="7" w:tplc="C91E29FA">
      <w:start w:val="1"/>
      <w:numFmt w:val="bullet"/>
      <w:lvlText w:val="o"/>
      <w:lvlJc w:val="left"/>
      <w:pPr>
        <w:ind w:left="5760" w:hanging="360"/>
      </w:pPr>
      <w:rPr>
        <w:rFonts w:ascii="Courier New" w:hAnsi="Courier New" w:hint="default"/>
      </w:rPr>
    </w:lvl>
    <w:lvl w:ilvl="8" w:tplc="A27CF5A4">
      <w:start w:val="1"/>
      <w:numFmt w:val="bullet"/>
      <w:lvlText w:val=""/>
      <w:lvlJc w:val="left"/>
      <w:pPr>
        <w:ind w:left="6480" w:hanging="360"/>
      </w:pPr>
      <w:rPr>
        <w:rFonts w:ascii="Wingdings" w:hAnsi="Wingdings" w:hint="default"/>
      </w:rPr>
    </w:lvl>
  </w:abstractNum>
  <w:abstractNum w:abstractNumId="3"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451C7"/>
    <w:multiLevelType w:val="hybridMultilevel"/>
    <w:tmpl w:val="0F3E091C"/>
    <w:lvl w:ilvl="0" w:tplc="B066E678">
      <w:start w:val="1"/>
      <w:numFmt w:val="bullet"/>
      <w:lvlText w:val=""/>
      <w:lvlJc w:val="left"/>
      <w:pPr>
        <w:ind w:left="720" w:hanging="360"/>
      </w:pPr>
      <w:rPr>
        <w:rFonts w:ascii="Symbol" w:hAnsi="Symbol" w:hint="default"/>
      </w:rPr>
    </w:lvl>
    <w:lvl w:ilvl="1" w:tplc="3EB630A4">
      <w:start w:val="1"/>
      <w:numFmt w:val="bullet"/>
      <w:lvlText w:val="o"/>
      <w:lvlJc w:val="left"/>
      <w:pPr>
        <w:ind w:left="1440" w:hanging="360"/>
      </w:pPr>
      <w:rPr>
        <w:rFonts w:ascii="Courier New" w:hAnsi="Courier New" w:hint="default"/>
      </w:rPr>
    </w:lvl>
    <w:lvl w:ilvl="2" w:tplc="49EC363E">
      <w:start w:val="1"/>
      <w:numFmt w:val="bullet"/>
      <w:lvlText w:val=""/>
      <w:lvlJc w:val="left"/>
      <w:pPr>
        <w:ind w:left="2160" w:hanging="360"/>
      </w:pPr>
      <w:rPr>
        <w:rFonts w:ascii="Wingdings" w:hAnsi="Wingdings" w:hint="default"/>
      </w:rPr>
    </w:lvl>
    <w:lvl w:ilvl="3" w:tplc="306E3A4C">
      <w:start w:val="1"/>
      <w:numFmt w:val="bullet"/>
      <w:lvlText w:val=""/>
      <w:lvlJc w:val="left"/>
      <w:pPr>
        <w:ind w:left="2880" w:hanging="360"/>
      </w:pPr>
      <w:rPr>
        <w:rFonts w:ascii="Symbol" w:hAnsi="Symbol" w:hint="default"/>
      </w:rPr>
    </w:lvl>
    <w:lvl w:ilvl="4" w:tplc="F0B287A4">
      <w:start w:val="1"/>
      <w:numFmt w:val="bullet"/>
      <w:lvlText w:val="o"/>
      <w:lvlJc w:val="left"/>
      <w:pPr>
        <w:ind w:left="3600" w:hanging="360"/>
      </w:pPr>
      <w:rPr>
        <w:rFonts w:ascii="Courier New" w:hAnsi="Courier New" w:hint="default"/>
      </w:rPr>
    </w:lvl>
    <w:lvl w:ilvl="5" w:tplc="006817CC">
      <w:start w:val="1"/>
      <w:numFmt w:val="bullet"/>
      <w:lvlText w:val=""/>
      <w:lvlJc w:val="left"/>
      <w:pPr>
        <w:ind w:left="4320" w:hanging="360"/>
      </w:pPr>
      <w:rPr>
        <w:rFonts w:ascii="Wingdings" w:hAnsi="Wingdings" w:hint="default"/>
      </w:rPr>
    </w:lvl>
    <w:lvl w:ilvl="6" w:tplc="371A66A0">
      <w:start w:val="1"/>
      <w:numFmt w:val="bullet"/>
      <w:lvlText w:val=""/>
      <w:lvlJc w:val="left"/>
      <w:pPr>
        <w:ind w:left="5040" w:hanging="360"/>
      </w:pPr>
      <w:rPr>
        <w:rFonts w:ascii="Symbol" w:hAnsi="Symbol" w:hint="default"/>
      </w:rPr>
    </w:lvl>
    <w:lvl w:ilvl="7" w:tplc="89AC1FE4">
      <w:start w:val="1"/>
      <w:numFmt w:val="bullet"/>
      <w:lvlText w:val="o"/>
      <w:lvlJc w:val="left"/>
      <w:pPr>
        <w:ind w:left="5760" w:hanging="360"/>
      </w:pPr>
      <w:rPr>
        <w:rFonts w:ascii="Courier New" w:hAnsi="Courier New" w:hint="default"/>
      </w:rPr>
    </w:lvl>
    <w:lvl w:ilvl="8" w:tplc="DCDC5F7A">
      <w:start w:val="1"/>
      <w:numFmt w:val="bullet"/>
      <w:lvlText w:val=""/>
      <w:lvlJc w:val="left"/>
      <w:pPr>
        <w:ind w:left="6480" w:hanging="360"/>
      </w:pPr>
      <w:rPr>
        <w:rFonts w:ascii="Wingdings" w:hAnsi="Wingdings" w:hint="default"/>
      </w:rPr>
    </w:lvl>
  </w:abstractNum>
  <w:abstractNum w:abstractNumId="6"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A64F7"/>
    <w:multiLevelType w:val="hybridMultilevel"/>
    <w:tmpl w:val="2FBC8F2C"/>
    <w:lvl w:ilvl="0" w:tplc="CB9231E0">
      <w:start w:val="1"/>
      <w:numFmt w:val="bullet"/>
      <w:lvlText w:val=""/>
      <w:lvlJc w:val="left"/>
      <w:pPr>
        <w:ind w:left="720" w:hanging="360"/>
      </w:pPr>
      <w:rPr>
        <w:rFonts w:ascii="Symbol" w:hAnsi="Symbol" w:hint="default"/>
        <w:color w:val="058293"/>
      </w:rPr>
    </w:lvl>
    <w:lvl w:ilvl="1" w:tplc="39E0C41E">
      <w:start w:val="1"/>
      <w:numFmt w:val="bullet"/>
      <w:lvlText w:val="o"/>
      <w:lvlJc w:val="left"/>
      <w:pPr>
        <w:ind w:left="1440" w:hanging="360"/>
      </w:pPr>
      <w:rPr>
        <w:rFonts w:ascii="Courier New" w:hAnsi="Courier New" w:hint="default"/>
      </w:rPr>
    </w:lvl>
    <w:lvl w:ilvl="2" w:tplc="4600D57A">
      <w:start w:val="1"/>
      <w:numFmt w:val="bullet"/>
      <w:lvlText w:val=""/>
      <w:lvlJc w:val="left"/>
      <w:pPr>
        <w:ind w:left="2160" w:hanging="360"/>
      </w:pPr>
      <w:rPr>
        <w:rFonts w:ascii="Wingdings" w:hAnsi="Wingdings" w:hint="default"/>
      </w:rPr>
    </w:lvl>
    <w:lvl w:ilvl="3" w:tplc="493294C8">
      <w:start w:val="1"/>
      <w:numFmt w:val="bullet"/>
      <w:lvlText w:val=""/>
      <w:lvlJc w:val="left"/>
      <w:pPr>
        <w:ind w:left="2880" w:hanging="360"/>
      </w:pPr>
      <w:rPr>
        <w:rFonts w:ascii="Symbol" w:hAnsi="Symbol" w:hint="default"/>
      </w:rPr>
    </w:lvl>
    <w:lvl w:ilvl="4" w:tplc="4D2ADBC6">
      <w:start w:val="1"/>
      <w:numFmt w:val="bullet"/>
      <w:lvlText w:val="o"/>
      <w:lvlJc w:val="left"/>
      <w:pPr>
        <w:ind w:left="3600" w:hanging="360"/>
      </w:pPr>
      <w:rPr>
        <w:rFonts w:ascii="Courier New" w:hAnsi="Courier New" w:hint="default"/>
      </w:rPr>
    </w:lvl>
    <w:lvl w:ilvl="5" w:tplc="FD4E575A">
      <w:start w:val="1"/>
      <w:numFmt w:val="bullet"/>
      <w:lvlText w:val=""/>
      <w:lvlJc w:val="left"/>
      <w:pPr>
        <w:ind w:left="4320" w:hanging="360"/>
      </w:pPr>
      <w:rPr>
        <w:rFonts w:ascii="Wingdings" w:hAnsi="Wingdings" w:hint="default"/>
      </w:rPr>
    </w:lvl>
    <w:lvl w:ilvl="6" w:tplc="824E5D26">
      <w:start w:val="1"/>
      <w:numFmt w:val="bullet"/>
      <w:lvlText w:val=""/>
      <w:lvlJc w:val="left"/>
      <w:pPr>
        <w:ind w:left="5040" w:hanging="360"/>
      </w:pPr>
      <w:rPr>
        <w:rFonts w:ascii="Symbol" w:hAnsi="Symbol" w:hint="default"/>
      </w:rPr>
    </w:lvl>
    <w:lvl w:ilvl="7" w:tplc="F0C665C4">
      <w:start w:val="1"/>
      <w:numFmt w:val="bullet"/>
      <w:lvlText w:val="o"/>
      <w:lvlJc w:val="left"/>
      <w:pPr>
        <w:ind w:left="5760" w:hanging="360"/>
      </w:pPr>
      <w:rPr>
        <w:rFonts w:ascii="Courier New" w:hAnsi="Courier New" w:hint="default"/>
      </w:rPr>
    </w:lvl>
    <w:lvl w:ilvl="8" w:tplc="6A2A4D42">
      <w:start w:val="1"/>
      <w:numFmt w:val="bullet"/>
      <w:lvlText w:val=""/>
      <w:lvlJc w:val="left"/>
      <w:pPr>
        <w:ind w:left="6480" w:hanging="360"/>
      </w:pPr>
      <w:rPr>
        <w:rFonts w:ascii="Wingdings" w:hAnsi="Wingdings" w:hint="default"/>
      </w:rPr>
    </w:lvl>
  </w:abstractNum>
  <w:abstractNum w:abstractNumId="9"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21D7"/>
    <w:multiLevelType w:val="hybridMultilevel"/>
    <w:tmpl w:val="6C72EF1A"/>
    <w:lvl w:ilvl="0" w:tplc="5A5E6514">
      <w:start w:val="1"/>
      <w:numFmt w:val="bullet"/>
      <w:lvlText w:val=""/>
      <w:lvlJc w:val="left"/>
      <w:pPr>
        <w:ind w:left="720" w:hanging="360"/>
      </w:pPr>
      <w:rPr>
        <w:rFonts w:ascii="Symbol" w:hAnsi="Symbol" w:hint="default"/>
      </w:rPr>
    </w:lvl>
    <w:lvl w:ilvl="1" w:tplc="39E0C41E">
      <w:start w:val="1"/>
      <w:numFmt w:val="bullet"/>
      <w:lvlText w:val="o"/>
      <w:lvlJc w:val="left"/>
      <w:pPr>
        <w:ind w:left="1440" w:hanging="360"/>
      </w:pPr>
      <w:rPr>
        <w:rFonts w:ascii="Courier New" w:hAnsi="Courier New" w:hint="default"/>
      </w:rPr>
    </w:lvl>
    <w:lvl w:ilvl="2" w:tplc="4600D57A">
      <w:start w:val="1"/>
      <w:numFmt w:val="bullet"/>
      <w:lvlText w:val=""/>
      <w:lvlJc w:val="left"/>
      <w:pPr>
        <w:ind w:left="2160" w:hanging="360"/>
      </w:pPr>
      <w:rPr>
        <w:rFonts w:ascii="Wingdings" w:hAnsi="Wingdings" w:hint="default"/>
      </w:rPr>
    </w:lvl>
    <w:lvl w:ilvl="3" w:tplc="493294C8">
      <w:start w:val="1"/>
      <w:numFmt w:val="bullet"/>
      <w:lvlText w:val=""/>
      <w:lvlJc w:val="left"/>
      <w:pPr>
        <w:ind w:left="2880" w:hanging="360"/>
      </w:pPr>
      <w:rPr>
        <w:rFonts w:ascii="Symbol" w:hAnsi="Symbol" w:hint="default"/>
      </w:rPr>
    </w:lvl>
    <w:lvl w:ilvl="4" w:tplc="4D2ADBC6">
      <w:start w:val="1"/>
      <w:numFmt w:val="bullet"/>
      <w:lvlText w:val="o"/>
      <w:lvlJc w:val="left"/>
      <w:pPr>
        <w:ind w:left="3600" w:hanging="360"/>
      </w:pPr>
      <w:rPr>
        <w:rFonts w:ascii="Courier New" w:hAnsi="Courier New" w:hint="default"/>
      </w:rPr>
    </w:lvl>
    <w:lvl w:ilvl="5" w:tplc="FD4E575A">
      <w:start w:val="1"/>
      <w:numFmt w:val="bullet"/>
      <w:lvlText w:val=""/>
      <w:lvlJc w:val="left"/>
      <w:pPr>
        <w:ind w:left="4320" w:hanging="360"/>
      </w:pPr>
      <w:rPr>
        <w:rFonts w:ascii="Wingdings" w:hAnsi="Wingdings" w:hint="default"/>
      </w:rPr>
    </w:lvl>
    <w:lvl w:ilvl="6" w:tplc="824E5D26">
      <w:start w:val="1"/>
      <w:numFmt w:val="bullet"/>
      <w:lvlText w:val=""/>
      <w:lvlJc w:val="left"/>
      <w:pPr>
        <w:ind w:left="5040" w:hanging="360"/>
      </w:pPr>
      <w:rPr>
        <w:rFonts w:ascii="Symbol" w:hAnsi="Symbol" w:hint="default"/>
      </w:rPr>
    </w:lvl>
    <w:lvl w:ilvl="7" w:tplc="F0C665C4">
      <w:start w:val="1"/>
      <w:numFmt w:val="bullet"/>
      <w:lvlText w:val="o"/>
      <w:lvlJc w:val="left"/>
      <w:pPr>
        <w:ind w:left="5760" w:hanging="360"/>
      </w:pPr>
      <w:rPr>
        <w:rFonts w:ascii="Courier New" w:hAnsi="Courier New" w:hint="default"/>
      </w:rPr>
    </w:lvl>
    <w:lvl w:ilvl="8" w:tplc="6A2A4D42">
      <w:start w:val="1"/>
      <w:numFmt w:val="bullet"/>
      <w:lvlText w:val=""/>
      <w:lvlJc w:val="left"/>
      <w:pPr>
        <w:ind w:left="6480" w:hanging="360"/>
      </w:pPr>
      <w:rPr>
        <w:rFonts w:ascii="Wingdings" w:hAnsi="Wingdings" w:hint="default"/>
      </w:rPr>
    </w:lvl>
  </w:abstractNum>
  <w:abstractNum w:abstractNumId="17" w15:restartNumberingAfterBreak="0">
    <w:nsid w:val="4EA71EB3"/>
    <w:multiLevelType w:val="hybridMultilevel"/>
    <w:tmpl w:val="C4301D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2E220"/>
    <w:multiLevelType w:val="hybridMultilevel"/>
    <w:tmpl w:val="561263D0"/>
    <w:lvl w:ilvl="0" w:tplc="9DF443A4">
      <w:start w:val="1"/>
      <w:numFmt w:val="bullet"/>
      <w:lvlText w:val=""/>
      <w:lvlJc w:val="left"/>
      <w:pPr>
        <w:ind w:left="720" w:hanging="360"/>
      </w:pPr>
      <w:rPr>
        <w:rFonts w:ascii="Symbol" w:hAnsi="Symbol" w:hint="default"/>
      </w:rPr>
    </w:lvl>
    <w:lvl w:ilvl="1" w:tplc="5C604870">
      <w:start w:val="1"/>
      <w:numFmt w:val="bullet"/>
      <w:lvlText w:val="o"/>
      <w:lvlJc w:val="left"/>
      <w:pPr>
        <w:ind w:left="1440" w:hanging="360"/>
      </w:pPr>
      <w:rPr>
        <w:rFonts w:ascii="Courier New" w:hAnsi="Courier New" w:hint="default"/>
      </w:rPr>
    </w:lvl>
    <w:lvl w:ilvl="2" w:tplc="7E3EA0D6">
      <w:start w:val="1"/>
      <w:numFmt w:val="bullet"/>
      <w:lvlText w:val=""/>
      <w:lvlJc w:val="left"/>
      <w:pPr>
        <w:ind w:left="2160" w:hanging="360"/>
      </w:pPr>
      <w:rPr>
        <w:rFonts w:ascii="Wingdings" w:hAnsi="Wingdings" w:hint="default"/>
      </w:rPr>
    </w:lvl>
    <w:lvl w:ilvl="3" w:tplc="AE2EADD6">
      <w:start w:val="1"/>
      <w:numFmt w:val="bullet"/>
      <w:lvlText w:val=""/>
      <w:lvlJc w:val="left"/>
      <w:pPr>
        <w:ind w:left="2880" w:hanging="360"/>
      </w:pPr>
      <w:rPr>
        <w:rFonts w:ascii="Symbol" w:hAnsi="Symbol" w:hint="default"/>
      </w:rPr>
    </w:lvl>
    <w:lvl w:ilvl="4" w:tplc="8174C2FA">
      <w:start w:val="1"/>
      <w:numFmt w:val="bullet"/>
      <w:lvlText w:val="o"/>
      <w:lvlJc w:val="left"/>
      <w:pPr>
        <w:ind w:left="3600" w:hanging="360"/>
      </w:pPr>
      <w:rPr>
        <w:rFonts w:ascii="Courier New" w:hAnsi="Courier New" w:hint="default"/>
      </w:rPr>
    </w:lvl>
    <w:lvl w:ilvl="5" w:tplc="66AC6C6C">
      <w:start w:val="1"/>
      <w:numFmt w:val="bullet"/>
      <w:lvlText w:val=""/>
      <w:lvlJc w:val="left"/>
      <w:pPr>
        <w:ind w:left="4320" w:hanging="360"/>
      </w:pPr>
      <w:rPr>
        <w:rFonts w:ascii="Wingdings" w:hAnsi="Wingdings" w:hint="default"/>
      </w:rPr>
    </w:lvl>
    <w:lvl w:ilvl="6" w:tplc="D45C6938">
      <w:start w:val="1"/>
      <w:numFmt w:val="bullet"/>
      <w:lvlText w:val=""/>
      <w:lvlJc w:val="left"/>
      <w:pPr>
        <w:ind w:left="5040" w:hanging="360"/>
      </w:pPr>
      <w:rPr>
        <w:rFonts w:ascii="Symbol" w:hAnsi="Symbol" w:hint="default"/>
      </w:rPr>
    </w:lvl>
    <w:lvl w:ilvl="7" w:tplc="0A388176">
      <w:start w:val="1"/>
      <w:numFmt w:val="bullet"/>
      <w:lvlText w:val="o"/>
      <w:lvlJc w:val="left"/>
      <w:pPr>
        <w:ind w:left="5760" w:hanging="360"/>
      </w:pPr>
      <w:rPr>
        <w:rFonts w:ascii="Courier New" w:hAnsi="Courier New" w:hint="default"/>
      </w:rPr>
    </w:lvl>
    <w:lvl w:ilvl="8" w:tplc="2FFC41FE">
      <w:start w:val="1"/>
      <w:numFmt w:val="bullet"/>
      <w:lvlText w:val=""/>
      <w:lvlJc w:val="left"/>
      <w:pPr>
        <w:ind w:left="6480" w:hanging="360"/>
      </w:pPr>
      <w:rPr>
        <w:rFonts w:ascii="Wingdings" w:hAnsi="Wingdings" w:hint="default"/>
      </w:rPr>
    </w:lvl>
  </w:abstractNum>
  <w:abstractNum w:abstractNumId="20" w15:restartNumberingAfterBreak="0">
    <w:nsid w:val="535A7564"/>
    <w:multiLevelType w:val="hybridMultilevel"/>
    <w:tmpl w:val="8088525A"/>
    <w:lvl w:ilvl="0" w:tplc="DAE65680">
      <w:start w:val="1"/>
      <w:numFmt w:val="bullet"/>
      <w:lvlText w:val=""/>
      <w:lvlJc w:val="left"/>
      <w:pPr>
        <w:ind w:left="720" w:hanging="360"/>
      </w:pPr>
      <w:rPr>
        <w:rFonts w:ascii="Symbol" w:hAnsi="Symbol" w:hint="default"/>
      </w:rPr>
    </w:lvl>
    <w:lvl w:ilvl="1" w:tplc="FEB644A8">
      <w:start w:val="1"/>
      <w:numFmt w:val="bullet"/>
      <w:lvlText w:val="o"/>
      <w:lvlJc w:val="left"/>
      <w:pPr>
        <w:ind w:left="1440" w:hanging="360"/>
      </w:pPr>
      <w:rPr>
        <w:rFonts w:ascii="Courier New" w:hAnsi="Courier New" w:hint="default"/>
      </w:rPr>
    </w:lvl>
    <w:lvl w:ilvl="2" w:tplc="4C5CB452">
      <w:start w:val="1"/>
      <w:numFmt w:val="bullet"/>
      <w:lvlText w:val=""/>
      <w:lvlJc w:val="left"/>
      <w:pPr>
        <w:ind w:left="2160" w:hanging="360"/>
      </w:pPr>
      <w:rPr>
        <w:rFonts w:ascii="Wingdings" w:hAnsi="Wingdings" w:hint="default"/>
      </w:rPr>
    </w:lvl>
    <w:lvl w:ilvl="3" w:tplc="25046420">
      <w:start w:val="1"/>
      <w:numFmt w:val="bullet"/>
      <w:lvlText w:val=""/>
      <w:lvlJc w:val="left"/>
      <w:pPr>
        <w:ind w:left="2880" w:hanging="360"/>
      </w:pPr>
      <w:rPr>
        <w:rFonts w:ascii="Symbol" w:hAnsi="Symbol" w:hint="default"/>
      </w:rPr>
    </w:lvl>
    <w:lvl w:ilvl="4" w:tplc="88CA4D8A">
      <w:start w:val="1"/>
      <w:numFmt w:val="bullet"/>
      <w:lvlText w:val="o"/>
      <w:lvlJc w:val="left"/>
      <w:pPr>
        <w:ind w:left="3600" w:hanging="360"/>
      </w:pPr>
      <w:rPr>
        <w:rFonts w:ascii="Courier New" w:hAnsi="Courier New" w:hint="default"/>
      </w:rPr>
    </w:lvl>
    <w:lvl w:ilvl="5" w:tplc="0CEE51EC">
      <w:start w:val="1"/>
      <w:numFmt w:val="bullet"/>
      <w:lvlText w:val=""/>
      <w:lvlJc w:val="left"/>
      <w:pPr>
        <w:ind w:left="4320" w:hanging="360"/>
      </w:pPr>
      <w:rPr>
        <w:rFonts w:ascii="Wingdings" w:hAnsi="Wingdings" w:hint="default"/>
      </w:rPr>
    </w:lvl>
    <w:lvl w:ilvl="6" w:tplc="5B6EED74">
      <w:start w:val="1"/>
      <w:numFmt w:val="bullet"/>
      <w:lvlText w:val=""/>
      <w:lvlJc w:val="left"/>
      <w:pPr>
        <w:ind w:left="5040" w:hanging="360"/>
      </w:pPr>
      <w:rPr>
        <w:rFonts w:ascii="Symbol" w:hAnsi="Symbol" w:hint="default"/>
      </w:rPr>
    </w:lvl>
    <w:lvl w:ilvl="7" w:tplc="FBD83322">
      <w:start w:val="1"/>
      <w:numFmt w:val="bullet"/>
      <w:lvlText w:val="o"/>
      <w:lvlJc w:val="left"/>
      <w:pPr>
        <w:ind w:left="5760" w:hanging="360"/>
      </w:pPr>
      <w:rPr>
        <w:rFonts w:ascii="Courier New" w:hAnsi="Courier New" w:hint="default"/>
      </w:rPr>
    </w:lvl>
    <w:lvl w:ilvl="8" w:tplc="EE52498E">
      <w:start w:val="1"/>
      <w:numFmt w:val="bullet"/>
      <w:lvlText w:val=""/>
      <w:lvlJc w:val="left"/>
      <w:pPr>
        <w:ind w:left="6480" w:hanging="360"/>
      </w:pPr>
      <w:rPr>
        <w:rFonts w:ascii="Wingdings" w:hAnsi="Wingdings" w:hint="default"/>
      </w:rPr>
    </w:lvl>
  </w:abstractNum>
  <w:abstractNum w:abstractNumId="21" w15:restartNumberingAfterBreak="0">
    <w:nsid w:val="5563A769"/>
    <w:multiLevelType w:val="hybridMultilevel"/>
    <w:tmpl w:val="339C2D62"/>
    <w:lvl w:ilvl="0" w:tplc="6B1EF00E">
      <w:start w:val="1"/>
      <w:numFmt w:val="bullet"/>
      <w:lvlText w:val=""/>
      <w:lvlJc w:val="left"/>
      <w:pPr>
        <w:ind w:left="720" w:hanging="360"/>
      </w:pPr>
      <w:rPr>
        <w:rFonts w:ascii="Symbol" w:hAnsi="Symbol" w:hint="default"/>
      </w:rPr>
    </w:lvl>
    <w:lvl w:ilvl="1" w:tplc="F2EAA2C6">
      <w:start w:val="1"/>
      <w:numFmt w:val="bullet"/>
      <w:lvlText w:val="o"/>
      <w:lvlJc w:val="left"/>
      <w:pPr>
        <w:ind w:left="1440" w:hanging="360"/>
      </w:pPr>
      <w:rPr>
        <w:rFonts w:ascii="Courier New" w:hAnsi="Courier New" w:hint="default"/>
      </w:rPr>
    </w:lvl>
    <w:lvl w:ilvl="2" w:tplc="00200784">
      <w:start w:val="1"/>
      <w:numFmt w:val="bullet"/>
      <w:lvlText w:val=""/>
      <w:lvlJc w:val="left"/>
      <w:pPr>
        <w:ind w:left="2160" w:hanging="360"/>
      </w:pPr>
      <w:rPr>
        <w:rFonts w:ascii="Wingdings" w:hAnsi="Wingdings" w:hint="default"/>
      </w:rPr>
    </w:lvl>
    <w:lvl w:ilvl="3" w:tplc="BF5233CA">
      <w:start w:val="1"/>
      <w:numFmt w:val="bullet"/>
      <w:lvlText w:val=""/>
      <w:lvlJc w:val="left"/>
      <w:pPr>
        <w:ind w:left="2880" w:hanging="360"/>
      </w:pPr>
      <w:rPr>
        <w:rFonts w:ascii="Symbol" w:hAnsi="Symbol" w:hint="default"/>
      </w:rPr>
    </w:lvl>
    <w:lvl w:ilvl="4" w:tplc="4260D33E">
      <w:start w:val="1"/>
      <w:numFmt w:val="bullet"/>
      <w:lvlText w:val="o"/>
      <w:lvlJc w:val="left"/>
      <w:pPr>
        <w:ind w:left="3600" w:hanging="360"/>
      </w:pPr>
      <w:rPr>
        <w:rFonts w:ascii="Courier New" w:hAnsi="Courier New" w:hint="default"/>
      </w:rPr>
    </w:lvl>
    <w:lvl w:ilvl="5" w:tplc="69044946">
      <w:start w:val="1"/>
      <w:numFmt w:val="bullet"/>
      <w:lvlText w:val=""/>
      <w:lvlJc w:val="left"/>
      <w:pPr>
        <w:ind w:left="4320" w:hanging="360"/>
      </w:pPr>
      <w:rPr>
        <w:rFonts w:ascii="Wingdings" w:hAnsi="Wingdings" w:hint="default"/>
      </w:rPr>
    </w:lvl>
    <w:lvl w:ilvl="6" w:tplc="722807FC">
      <w:start w:val="1"/>
      <w:numFmt w:val="bullet"/>
      <w:lvlText w:val=""/>
      <w:lvlJc w:val="left"/>
      <w:pPr>
        <w:ind w:left="5040" w:hanging="360"/>
      </w:pPr>
      <w:rPr>
        <w:rFonts w:ascii="Symbol" w:hAnsi="Symbol" w:hint="default"/>
      </w:rPr>
    </w:lvl>
    <w:lvl w:ilvl="7" w:tplc="B88A012E">
      <w:start w:val="1"/>
      <w:numFmt w:val="bullet"/>
      <w:lvlText w:val="o"/>
      <w:lvlJc w:val="left"/>
      <w:pPr>
        <w:ind w:left="5760" w:hanging="360"/>
      </w:pPr>
      <w:rPr>
        <w:rFonts w:ascii="Courier New" w:hAnsi="Courier New" w:hint="default"/>
      </w:rPr>
    </w:lvl>
    <w:lvl w:ilvl="8" w:tplc="817A93F0">
      <w:start w:val="1"/>
      <w:numFmt w:val="bullet"/>
      <w:lvlText w:val=""/>
      <w:lvlJc w:val="left"/>
      <w:pPr>
        <w:ind w:left="6480" w:hanging="360"/>
      </w:pPr>
      <w:rPr>
        <w:rFonts w:ascii="Wingdings" w:hAnsi="Wingdings" w:hint="default"/>
      </w:rPr>
    </w:lvl>
  </w:abstractNum>
  <w:abstractNum w:abstractNumId="22"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90B32"/>
    <w:multiLevelType w:val="hybridMultilevel"/>
    <w:tmpl w:val="7208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9D7360"/>
    <w:multiLevelType w:val="hybridMultilevel"/>
    <w:tmpl w:val="69EA99BA"/>
    <w:lvl w:ilvl="0" w:tplc="15F84CF2">
      <w:start w:val="1"/>
      <w:numFmt w:val="bullet"/>
      <w:lvlText w:val=""/>
      <w:lvlJc w:val="left"/>
      <w:pPr>
        <w:ind w:left="720" w:hanging="360"/>
      </w:pPr>
      <w:rPr>
        <w:rFonts w:ascii="Symbol" w:hAnsi="Symbol" w:hint="default"/>
      </w:rPr>
    </w:lvl>
    <w:lvl w:ilvl="1" w:tplc="69904466">
      <w:start w:val="1"/>
      <w:numFmt w:val="bullet"/>
      <w:lvlText w:val="o"/>
      <w:lvlJc w:val="left"/>
      <w:pPr>
        <w:ind w:left="1440" w:hanging="360"/>
      </w:pPr>
      <w:rPr>
        <w:rFonts w:ascii="Courier New" w:hAnsi="Courier New" w:hint="default"/>
      </w:rPr>
    </w:lvl>
    <w:lvl w:ilvl="2" w:tplc="6592ECB4">
      <w:start w:val="1"/>
      <w:numFmt w:val="bullet"/>
      <w:lvlText w:val=""/>
      <w:lvlJc w:val="left"/>
      <w:pPr>
        <w:ind w:left="2160" w:hanging="360"/>
      </w:pPr>
      <w:rPr>
        <w:rFonts w:ascii="Wingdings" w:hAnsi="Wingdings" w:hint="default"/>
      </w:rPr>
    </w:lvl>
    <w:lvl w:ilvl="3" w:tplc="5A2813EC">
      <w:start w:val="1"/>
      <w:numFmt w:val="bullet"/>
      <w:lvlText w:val=""/>
      <w:lvlJc w:val="left"/>
      <w:pPr>
        <w:ind w:left="2880" w:hanging="360"/>
      </w:pPr>
      <w:rPr>
        <w:rFonts w:ascii="Symbol" w:hAnsi="Symbol" w:hint="default"/>
      </w:rPr>
    </w:lvl>
    <w:lvl w:ilvl="4" w:tplc="8418EDC0">
      <w:start w:val="1"/>
      <w:numFmt w:val="bullet"/>
      <w:lvlText w:val="o"/>
      <w:lvlJc w:val="left"/>
      <w:pPr>
        <w:ind w:left="3600" w:hanging="360"/>
      </w:pPr>
      <w:rPr>
        <w:rFonts w:ascii="Courier New" w:hAnsi="Courier New" w:hint="default"/>
      </w:rPr>
    </w:lvl>
    <w:lvl w:ilvl="5" w:tplc="989E5936">
      <w:start w:val="1"/>
      <w:numFmt w:val="bullet"/>
      <w:lvlText w:val=""/>
      <w:lvlJc w:val="left"/>
      <w:pPr>
        <w:ind w:left="4320" w:hanging="360"/>
      </w:pPr>
      <w:rPr>
        <w:rFonts w:ascii="Wingdings" w:hAnsi="Wingdings" w:hint="default"/>
      </w:rPr>
    </w:lvl>
    <w:lvl w:ilvl="6" w:tplc="D96CC038">
      <w:start w:val="1"/>
      <w:numFmt w:val="bullet"/>
      <w:lvlText w:val=""/>
      <w:lvlJc w:val="left"/>
      <w:pPr>
        <w:ind w:left="5040" w:hanging="360"/>
      </w:pPr>
      <w:rPr>
        <w:rFonts w:ascii="Symbol" w:hAnsi="Symbol" w:hint="default"/>
      </w:rPr>
    </w:lvl>
    <w:lvl w:ilvl="7" w:tplc="9856CB3E">
      <w:start w:val="1"/>
      <w:numFmt w:val="bullet"/>
      <w:lvlText w:val="o"/>
      <w:lvlJc w:val="left"/>
      <w:pPr>
        <w:ind w:left="5760" w:hanging="360"/>
      </w:pPr>
      <w:rPr>
        <w:rFonts w:ascii="Courier New" w:hAnsi="Courier New" w:hint="default"/>
      </w:rPr>
    </w:lvl>
    <w:lvl w:ilvl="8" w:tplc="C89CC14A">
      <w:start w:val="1"/>
      <w:numFmt w:val="bullet"/>
      <w:lvlText w:val=""/>
      <w:lvlJc w:val="left"/>
      <w:pPr>
        <w:ind w:left="6480" w:hanging="360"/>
      </w:pPr>
      <w:rPr>
        <w:rFonts w:ascii="Wingdings" w:hAnsi="Wingdings" w:hint="default"/>
      </w:rPr>
    </w:lvl>
  </w:abstractNum>
  <w:abstractNum w:abstractNumId="26"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27"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F732D"/>
    <w:multiLevelType w:val="hybridMultilevel"/>
    <w:tmpl w:val="D250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CB5D8"/>
    <w:multiLevelType w:val="hybridMultilevel"/>
    <w:tmpl w:val="2F449EE4"/>
    <w:lvl w:ilvl="0" w:tplc="1E3C3E44">
      <w:start w:val="1"/>
      <w:numFmt w:val="bullet"/>
      <w:lvlText w:val=""/>
      <w:lvlJc w:val="left"/>
      <w:pPr>
        <w:ind w:left="720" w:hanging="360"/>
      </w:pPr>
      <w:rPr>
        <w:rFonts w:ascii="Symbol" w:hAnsi="Symbol" w:hint="default"/>
      </w:rPr>
    </w:lvl>
    <w:lvl w:ilvl="1" w:tplc="3D2084B2">
      <w:start w:val="1"/>
      <w:numFmt w:val="bullet"/>
      <w:lvlText w:val="o"/>
      <w:lvlJc w:val="left"/>
      <w:pPr>
        <w:ind w:left="1440" w:hanging="360"/>
      </w:pPr>
      <w:rPr>
        <w:rFonts w:ascii="Courier New" w:hAnsi="Courier New" w:hint="default"/>
      </w:rPr>
    </w:lvl>
    <w:lvl w:ilvl="2" w:tplc="072ED2D0">
      <w:start w:val="1"/>
      <w:numFmt w:val="bullet"/>
      <w:lvlText w:val=""/>
      <w:lvlJc w:val="left"/>
      <w:pPr>
        <w:ind w:left="2160" w:hanging="360"/>
      </w:pPr>
      <w:rPr>
        <w:rFonts w:ascii="Wingdings" w:hAnsi="Wingdings" w:hint="default"/>
      </w:rPr>
    </w:lvl>
    <w:lvl w:ilvl="3" w:tplc="13CE41E8">
      <w:start w:val="1"/>
      <w:numFmt w:val="bullet"/>
      <w:lvlText w:val=""/>
      <w:lvlJc w:val="left"/>
      <w:pPr>
        <w:ind w:left="2880" w:hanging="360"/>
      </w:pPr>
      <w:rPr>
        <w:rFonts w:ascii="Symbol" w:hAnsi="Symbol" w:hint="default"/>
      </w:rPr>
    </w:lvl>
    <w:lvl w:ilvl="4" w:tplc="E5BA906C">
      <w:start w:val="1"/>
      <w:numFmt w:val="bullet"/>
      <w:lvlText w:val="o"/>
      <w:lvlJc w:val="left"/>
      <w:pPr>
        <w:ind w:left="3600" w:hanging="360"/>
      </w:pPr>
      <w:rPr>
        <w:rFonts w:ascii="Courier New" w:hAnsi="Courier New" w:hint="default"/>
      </w:rPr>
    </w:lvl>
    <w:lvl w:ilvl="5" w:tplc="FC1EB40C">
      <w:start w:val="1"/>
      <w:numFmt w:val="bullet"/>
      <w:lvlText w:val=""/>
      <w:lvlJc w:val="left"/>
      <w:pPr>
        <w:ind w:left="4320" w:hanging="360"/>
      </w:pPr>
      <w:rPr>
        <w:rFonts w:ascii="Wingdings" w:hAnsi="Wingdings" w:hint="default"/>
      </w:rPr>
    </w:lvl>
    <w:lvl w:ilvl="6" w:tplc="DA14E472">
      <w:start w:val="1"/>
      <w:numFmt w:val="bullet"/>
      <w:lvlText w:val=""/>
      <w:lvlJc w:val="left"/>
      <w:pPr>
        <w:ind w:left="5040" w:hanging="360"/>
      </w:pPr>
      <w:rPr>
        <w:rFonts w:ascii="Symbol" w:hAnsi="Symbol" w:hint="default"/>
      </w:rPr>
    </w:lvl>
    <w:lvl w:ilvl="7" w:tplc="82D000E6">
      <w:start w:val="1"/>
      <w:numFmt w:val="bullet"/>
      <w:lvlText w:val="o"/>
      <w:lvlJc w:val="left"/>
      <w:pPr>
        <w:ind w:left="5760" w:hanging="360"/>
      </w:pPr>
      <w:rPr>
        <w:rFonts w:ascii="Courier New" w:hAnsi="Courier New" w:hint="default"/>
      </w:rPr>
    </w:lvl>
    <w:lvl w:ilvl="8" w:tplc="F5681D8C">
      <w:start w:val="1"/>
      <w:numFmt w:val="bullet"/>
      <w:lvlText w:val=""/>
      <w:lvlJc w:val="left"/>
      <w:pPr>
        <w:ind w:left="6480" w:hanging="360"/>
      </w:pPr>
      <w:rPr>
        <w:rFonts w:ascii="Wingdings" w:hAnsi="Wingdings" w:hint="default"/>
      </w:rPr>
    </w:lvl>
  </w:abstractNum>
  <w:abstractNum w:abstractNumId="33" w15:restartNumberingAfterBreak="0">
    <w:nsid w:val="7BD7AC0C"/>
    <w:multiLevelType w:val="hybridMultilevel"/>
    <w:tmpl w:val="D7488296"/>
    <w:lvl w:ilvl="0" w:tplc="4120DA64">
      <w:start w:val="1"/>
      <w:numFmt w:val="bullet"/>
      <w:lvlText w:val=""/>
      <w:lvlJc w:val="left"/>
      <w:pPr>
        <w:ind w:left="720" w:hanging="360"/>
      </w:pPr>
      <w:rPr>
        <w:rFonts w:ascii="Symbol" w:hAnsi="Symbol" w:hint="default"/>
      </w:rPr>
    </w:lvl>
    <w:lvl w:ilvl="1" w:tplc="BC62719C">
      <w:start w:val="1"/>
      <w:numFmt w:val="bullet"/>
      <w:lvlText w:val="o"/>
      <w:lvlJc w:val="left"/>
      <w:pPr>
        <w:ind w:left="1440" w:hanging="360"/>
      </w:pPr>
      <w:rPr>
        <w:rFonts w:ascii="Courier New" w:hAnsi="Courier New" w:hint="default"/>
      </w:rPr>
    </w:lvl>
    <w:lvl w:ilvl="2" w:tplc="D730D434">
      <w:start w:val="1"/>
      <w:numFmt w:val="bullet"/>
      <w:lvlText w:val=""/>
      <w:lvlJc w:val="left"/>
      <w:pPr>
        <w:ind w:left="2160" w:hanging="360"/>
      </w:pPr>
      <w:rPr>
        <w:rFonts w:ascii="Wingdings" w:hAnsi="Wingdings" w:hint="default"/>
      </w:rPr>
    </w:lvl>
    <w:lvl w:ilvl="3" w:tplc="4828BE4C">
      <w:start w:val="1"/>
      <w:numFmt w:val="bullet"/>
      <w:lvlText w:val=""/>
      <w:lvlJc w:val="left"/>
      <w:pPr>
        <w:ind w:left="2880" w:hanging="360"/>
      </w:pPr>
      <w:rPr>
        <w:rFonts w:ascii="Symbol" w:hAnsi="Symbol" w:hint="default"/>
      </w:rPr>
    </w:lvl>
    <w:lvl w:ilvl="4" w:tplc="1566409A">
      <w:start w:val="1"/>
      <w:numFmt w:val="bullet"/>
      <w:lvlText w:val="o"/>
      <w:lvlJc w:val="left"/>
      <w:pPr>
        <w:ind w:left="3600" w:hanging="360"/>
      </w:pPr>
      <w:rPr>
        <w:rFonts w:ascii="Courier New" w:hAnsi="Courier New" w:hint="default"/>
      </w:rPr>
    </w:lvl>
    <w:lvl w:ilvl="5" w:tplc="C2C6B47E">
      <w:start w:val="1"/>
      <w:numFmt w:val="bullet"/>
      <w:lvlText w:val=""/>
      <w:lvlJc w:val="left"/>
      <w:pPr>
        <w:ind w:left="4320" w:hanging="360"/>
      </w:pPr>
      <w:rPr>
        <w:rFonts w:ascii="Wingdings" w:hAnsi="Wingdings" w:hint="default"/>
      </w:rPr>
    </w:lvl>
    <w:lvl w:ilvl="6" w:tplc="D5B07F02">
      <w:start w:val="1"/>
      <w:numFmt w:val="bullet"/>
      <w:lvlText w:val=""/>
      <w:lvlJc w:val="left"/>
      <w:pPr>
        <w:ind w:left="5040" w:hanging="360"/>
      </w:pPr>
      <w:rPr>
        <w:rFonts w:ascii="Symbol" w:hAnsi="Symbol" w:hint="default"/>
      </w:rPr>
    </w:lvl>
    <w:lvl w:ilvl="7" w:tplc="06A424C0">
      <w:start w:val="1"/>
      <w:numFmt w:val="bullet"/>
      <w:lvlText w:val="o"/>
      <w:lvlJc w:val="left"/>
      <w:pPr>
        <w:ind w:left="5760" w:hanging="360"/>
      </w:pPr>
      <w:rPr>
        <w:rFonts w:ascii="Courier New" w:hAnsi="Courier New" w:hint="default"/>
      </w:rPr>
    </w:lvl>
    <w:lvl w:ilvl="8" w:tplc="3B32494C">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
  </w:num>
  <w:num w:numId="4">
    <w:abstractNumId w:val="19"/>
  </w:num>
  <w:num w:numId="5">
    <w:abstractNumId w:val="5"/>
  </w:num>
  <w:num w:numId="6">
    <w:abstractNumId w:val="32"/>
  </w:num>
  <w:num w:numId="7">
    <w:abstractNumId w:val="33"/>
  </w:num>
  <w:num w:numId="8">
    <w:abstractNumId w:val="20"/>
  </w:num>
  <w:num w:numId="9">
    <w:abstractNumId w:val="21"/>
  </w:num>
  <w:num w:numId="10">
    <w:abstractNumId w:val="4"/>
  </w:num>
  <w:num w:numId="11">
    <w:abstractNumId w:val="12"/>
  </w:num>
  <w:num w:numId="12">
    <w:abstractNumId w:val="7"/>
  </w:num>
  <w:num w:numId="13">
    <w:abstractNumId w:val="29"/>
  </w:num>
  <w:num w:numId="14">
    <w:abstractNumId w:val="28"/>
  </w:num>
  <w:num w:numId="15">
    <w:abstractNumId w:val="27"/>
  </w:num>
  <w:num w:numId="16">
    <w:abstractNumId w:val="26"/>
  </w:num>
  <w:num w:numId="17">
    <w:abstractNumId w:val="15"/>
  </w:num>
  <w:num w:numId="18">
    <w:abstractNumId w:val="26"/>
  </w:num>
  <w:num w:numId="19">
    <w:abstractNumId w:val="13"/>
  </w:num>
  <w:num w:numId="20">
    <w:abstractNumId w:val="22"/>
  </w:num>
  <w:num w:numId="21">
    <w:abstractNumId w:val="11"/>
  </w:num>
  <w:num w:numId="22">
    <w:abstractNumId w:val="18"/>
  </w:num>
  <w:num w:numId="23">
    <w:abstractNumId w:val="24"/>
  </w:num>
  <w:num w:numId="24">
    <w:abstractNumId w:val="30"/>
  </w:num>
  <w:num w:numId="25">
    <w:abstractNumId w:val="9"/>
  </w:num>
  <w:num w:numId="26">
    <w:abstractNumId w:val="3"/>
  </w:num>
  <w:num w:numId="27">
    <w:abstractNumId w:val="6"/>
  </w:num>
  <w:num w:numId="28">
    <w:abstractNumId w:val="10"/>
  </w:num>
  <w:num w:numId="29">
    <w:abstractNumId w:val="14"/>
  </w:num>
  <w:num w:numId="30">
    <w:abstractNumId w:val="31"/>
  </w:num>
  <w:num w:numId="31">
    <w:abstractNumId w:val="23"/>
  </w:num>
  <w:num w:numId="32">
    <w:abstractNumId w:val="17"/>
  </w:num>
  <w:num w:numId="33">
    <w:abstractNumId w:val="8"/>
  </w:num>
  <w:num w:numId="34">
    <w:abstractNumId w:val="1"/>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33140"/>
    <w:rsid w:val="00043C5F"/>
    <w:rsid w:val="0005618B"/>
    <w:rsid w:val="0006516A"/>
    <w:rsid w:val="00075C3F"/>
    <w:rsid w:val="00076DAC"/>
    <w:rsid w:val="000854BF"/>
    <w:rsid w:val="0009115D"/>
    <w:rsid w:val="000934CC"/>
    <w:rsid w:val="0009479E"/>
    <w:rsid w:val="000A3859"/>
    <w:rsid w:val="000A51BD"/>
    <w:rsid w:val="000B1CDB"/>
    <w:rsid w:val="000D06C1"/>
    <w:rsid w:val="000F6EF3"/>
    <w:rsid w:val="00101337"/>
    <w:rsid w:val="00115A3B"/>
    <w:rsid w:val="001163FD"/>
    <w:rsid w:val="001373D1"/>
    <w:rsid w:val="00145DDB"/>
    <w:rsid w:val="00152FB3"/>
    <w:rsid w:val="00155BE4"/>
    <w:rsid w:val="00165C97"/>
    <w:rsid w:val="00172425"/>
    <w:rsid w:val="001847AF"/>
    <w:rsid w:val="0018E3F9"/>
    <w:rsid w:val="001A0390"/>
    <w:rsid w:val="001B33EA"/>
    <w:rsid w:val="001B5217"/>
    <w:rsid w:val="001C1402"/>
    <w:rsid w:val="001C435E"/>
    <w:rsid w:val="001C4B29"/>
    <w:rsid w:val="001F0BCF"/>
    <w:rsid w:val="00200175"/>
    <w:rsid w:val="00204A99"/>
    <w:rsid w:val="00214809"/>
    <w:rsid w:val="002174CE"/>
    <w:rsid w:val="00232380"/>
    <w:rsid w:val="00242CF9"/>
    <w:rsid w:val="00244807"/>
    <w:rsid w:val="00244E44"/>
    <w:rsid w:val="00247143"/>
    <w:rsid w:val="00261A56"/>
    <w:rsid w:val="0026370D"/>
    <w:rsid w:val="0027628A"/>
    <w:rsid w:val="002811FF"/>
    <w:rsid w:val="002905A4"/>
    <w:rsid w:val="00293DB4"/>
    <w:rsid w:val="00295524"/>
    <w:rsid w:val="002A0C7E"/>
    <w:rsid w:val="002A1CF9"/>
    <w:rsid w:val="002A7580"/>
    <w:rsid w:val="002B73CB"/>
    <w:rsid w:val="002C0536"/>
    <w:rsid w:val="002C5469"/>
    <w:rsid w:val="002C6859"/>
    <w:rsid w:val="002D2C1E"/>
    <w:rsid w:val="002F2144"/>
    <w:rsid w:val="003034F3"/>
    <w:rsid w:val="00330A3B"/>
    <w:rsid w:val="003317C4"/>
    <w:rsid w:val="003343D7"/>
    <w:rsid w:val="003370B7"/>
    <w:rsid w:val="00362B97"/>
    <w:rsid w:val="00365153"/>
    <w:rsid w:val="00372312"/>
    <w:rsid w:val="003A3F6E"/>
    <w:rsid w:val="003A451F"/>
    <w:rsid w:val="003B247D"/>
    <w:rsid w:val="003C1F13"/>
    <w:rsid w:val="003C675A"/>
    <w:rsid w:val="003C76BE"/>
    <w:rsid w:val="003F1FDA"/>
    <w:rsid w:val="003F50D4"/>
    <w:rsid w:val="003F672A"/>
    <w:rsid w:val="004142E0"/>
    <w:rsid w:val="0041496D"/>
    <w:rsid w:val="00416053"/>
    <w:rsid w:val="00420521"/>
    <w:rsid w:val="00423D64"/>
    <w:rsid w:val="0042552A"/>
    <w:rsid w:val="004357FD"/>
    <w:rsid w:val="0044194B"/>
    <w:rsid w:val="00442C96"/>
    <w:rsid w:val="004504B0"/>
    <w:rsid w:val="00467B8D"/>
    <w:rsid w:val="00485F10"/>
    <w:rsid w:val="00487BB1"/>
    <w:rsid w:val="00490E61"/>
    <w:rsid w:val="004953D0"/>
    <w:rsid w:val="004C3DC3"/>
    <w:rsid w:val="004C5C23"/>
    <w:rsid w:val="004C6C27"/>
    <w:rsid w:val="004D2213"/>
    <w:rsid w:val="005030DE"/>
    <w:rsid w:val="00522F07"/>
    <w:rsid w:val="005271E4"/>
    <w:rsid w:val="00534592"/>
    <w:rsid w:val="005522A6"/>
    <w:rsid w:val="005705EC"/>
    <w:rsid w:val="00586DB7"/>
    <w:rsid w:val="005D7379"/>
    <w:rsid w:val="005D7715"/>
    <w:rsid w:val="005F0AA4"/>
    <w:rsid w:val="005F4301"/>
    <w:rsid w:val="00601385"/>
    <w:rsid w:val="00612EF9"/>
    <w:rsid w:val="00613EDE"/>
    <w:rsid w:val="00614ED5"/>
    <w:rsid w:val="00616457"/>
    <w:rsid w:val="00617622"/>
    <w:rsid w:val="00632674"/>
    <w:rsid w:val="00640614"/>
    <w:rsid w:val="00645733"/>
    <w:rsid w:val="00646C9E"/>
    <w:rsid w:val="00650992"/>
    <w:rsid w:val="006532E8"/>
    <w:rsid w:val="00664DD1"/>
    <w:rsid w:val="00666AAA"/>
    <w:rsid w:val="00670C6F"/>
    <w:rsid w:val="006730F7"/>
    <w:rsid w:val="0067572C"/>
    <w:rsid w:val="006837B1"/>
    <w:rsid w:val="006917E2"/>
    <w:rsid w:val="00692C21"/>
    <w:rsid w:val="00693183"/>
    <w:rsid w:val="00693F38"/>
    <w:rsid w:val="006A1F6F"/>
    <w:rsid w:val="006C567B"/>
    <w:rsid w:val="006D4FD4"/>
    <w:rsid w:val="006D7E42"/>
    <w:rsid w:val="006E21B2"/>
    <w:rsid w:val="006F1BDA"/>
    <w:rsid w:val="0070310B"/>
    <w:rsid w:val="00713680"/>
    <w:rsid w:val="00714AD4"/>
    <w:rsid w:val="0071688B"/>
    <w:rsid w:val="00720C1B"/>
    <w:rsid w:val="00733DA6"/>
    <w:rsid w:val="00737005"/>
    <w:rsid w:val="0074157C"/>
    <w:rsid w:val="00742FA6"/>
    <w:rsid w:val="007454B7"/>
    <w:rsid w:val="00763C74"/>
    <w:rsid w:val="0077041C"/>
    <w:rsid w:val="00780D63"/>
    <w:rsid w:val="00793459"/>
    <w:rsid w:val="007A0F0D"/>
    <w:rsid w:val="007A377C"/>
    <w:rsid w:val="007B68CC"/>
    <w:rsid w:val="007B6DE0"/>
    <w:rsid w:val="007B7786"/>
    <w:rsid w:val="007C38FA"/>
    <w:rsid w:val="007C3E9F"/>
    <w:rsid w:val="007C6FCB"/>
    <w:rsid w:val="007D41F2"/>
    <w:rsid w:val="007E5452"/>
    <w:rsid w:val="007F25D7"/>
    <w:rsid w:val="007F41FC"/>
    <w:rsid w:val="007F6152"/>
    <w:rsid w:val="0081236F"/>
    <w:rsid w:val="00816033"/>
    <w:rsid w:val="00816791"/>
    <w:rsid w:val="00816899"/>
    <w:rsid w:val="00823402"/>
    <w:rsid w:val="00850645"/>
    <w:rsid w:val="00863379"/>
    <w:rsid w:val="00875550"/>
    <w:rsid w:val="00877CC7"/>
    <w:rsid w:val="00884C89"/>
    <w:rsid w:val="00894A54"/>
    <w:rsid w:val="008970FF"/>
    <w:rsid w:val="008B19CA"/>
    <w:rsid w:val="008B7A0F"/>
    <w:rsid w:val="008C3442"/>
    <w:rsid w:val="008D0800"/>
    <w:rsid w:val="008D0884"/>
    <w:rsid w:val="008D2428"/>
    <w:rsid w:val="008D3605"/>
    <w:rsid w:val="008E0C87"/>
    <w:rsid w:val="008E11FB"/>
    <w:rsid w:val="008E2E18"/>
    <w:rsid w:val="008E6F7C"/>
    <w:rsid w:val="008F3A32"/>
    <w:rsid w:val="008F73B8"/>
    <w:rsid w:val="00901E9E"/>
    <w:rsid w:val="00903859"/>
    <w:rsid w:val="00904C99"/>
    <w:rsid w:val="00911494"/>
    <w:rsid w:val="00913FF5"/>
    <w:rsid w:val="00916471"/>
    <w:rsid w:val="00920896"/>
    <w:rsid w:val="00923CF2"/>
    <w:rsid w:val="0094776B"/>
    <w:rsid w:val="009548AD"/>
    <w:rsid w:val="009556A2"/>
    <w:rsid w:val="0097535C"/>
    <w:rsid w:val="00980E75"/>
    <w:rsid w:val="00984708"/>
    <w:rsid w:val="00996D06"/>
    <w:rsid w:val="009A3C69"/>
    <w:rsid w:val="009D758D"/>
    <w:rsid w:val="00A014B3"/>
    <w:rsid w:val="00A054E5"/>
    <w:rsid w:val="00A06F2E"/>
    <w:rsid w:val="00A20A1C"/>
    <w:rsid w:val="00A23F68"/>
    <w:rsid w:val="00A265E5"/>
    <w:rsid w:val="00A41C52"/>
    <w:rsid w:val="00A55870"/>
    <w:rsid w:val="00A61F5C"/>
    <w:rsid w:val="00A77DA1"/>
    <w:rsid w:val="00A809F3"/>
    <w:rsid w:val="00A85673"/>
    <w:rsid w:val="00A9121D"/>
    <w:rsid w:val="00A93AA7"/>
    <w:rsid w:val="00A946A8"/>
    <w:rsid w:val="00A96091"/>
    <w:rsid w:val="00AA37C0"/>
    <w:rsid w:val="00AC6C50"/>
    <w:rsid w:val="00AE4F39"/>
    <w:rsid w:val="00AF0A23"/>
    <w:rsid w:val="00B01E61"/>
    <w:rsid w:val="00B04AF1"/>
    <w:rsid w:val="00B22961"/>
    <w:rsid w:val="00B42696"/>
    <w:rsid w:val="00B44C4A"/>
    <w:rsid w:val="00B45014"/>
    <w:rsid w:val="00B47CBF"/>
    <w:rsid w:val="00B50358"/>
    <w:rsid w:val="00B64441"/>
    <w:rsid w:val="00B65403"/>
    <w:rsid w:val="00B66C7B"/>
    <w:rsid w:val="00B70091"/>
    <w:rsid w:val="00B74B39"/>
    <w:rsid w:val="00B75D78"/>
    <w:rsid w:val="00B8454B"/>
    <w:rsid w:val="00B865BF"/>
    <w:rsid w:val="00BA2771"/>
    <w:rsid w:val="00BB4921"/>
    <w:rsid w:val="00BB53DA"/>
    <w:rsid w:val="00BB6D9D"/>
    <w:rsid w:val="00BC65CB"/>
    <w:rsid w:val="00BC7736"/>
    <w:rsid w:val="00BD4E01"/>
    <w:rsid w:val="00BE1A4B"/>
    <w:rsid w:val="00BE59D8"/>
    <w:rsid w:val="00BF0F1A"/>
    <w:rsid w:val="00C001BD"/>
    <w:rsid w:val="00C04902"/>
    <w:rsid w:val="00C13CF7"/>
    <w:rsid w:val="00C1538C"/>
    <w:rsid w:val="00C2676F"/>
    <w:rsid w:val="00C27DA0"/>
    <w:rsid w:val="00C31E44"/>
    <w:rsid w:val="00C34D52"/>
    <w:rsid w:val="00C57162"/>
    <w:rsid w:val="00C65F0F"/>
    <w:rsid w:val="00C672CA"/>
    <w:rsid w:val="00C73C15"/>
    <w:rsid w:val="00C77F82"/>
    <w:rsid w:val="00C95A4B"/>
    <w:rsid w:val="00CA2526"/>
    <w:rsid w:val="00CA457D"/>
    <w:rsid w:val="00CB4244"/>
    <w:rsid w:val="00CB7677"/>
    <w:rsid w:val="00CB7FC3"/>
    <w:rsid w:val="00CC44A1"/>
    <w:rsid w:val="00CC6A1D"/>
    <w:rsid w:val="00CF3D4F"/>
    <w:rsid w:val="00CF6A7C"/>
    <w:rsid w:val="00D0465E"/>
    <w:rsid w:val="00D050D2"/>
    <w:rsid w:val="00D152DC"/>
    <w:rsid w:val="00D203B4"/>
    <w:rsid w:val="00D3291B"/>
    <w:rsid w:val="00D4046B"/>
    <w:rsid w:val="00D430BA"/>
    <w:rsid w:val="00D5323A"/>
    <w:rsid w:val="00D57808"/>
    <w:rsid w:val="00D7660A"/>
    <w:rsid w:val="00D805D3"/>
    <w:rsid w:val="00D938D8"/>
    <w:rsid w:val="00D9653B"/>
    <w:rsid w:val="00D97D63"/>
    <w:rsid w:val="00DA78A7"/>
    <w:rsid w:val="00DB22DE"/>
    <w:rsid w:val="00DB5EDF"/>
    <w:rsid w:val="00DC79F4"/>
    <w:rsid w:val="00DD021A"/>
    <w:rsid w:val="00DD2E55"/>
    <w:rsid w:val="00DD7217"/>
    <w:rsid w:val="00DE50F0"/>
    <w:rsid w:val="00DF36D3"/>
    <w:rsid w:val="00E179D5"/>
    <w:rsid w:val="00E20CE5"/>
    <w:rsid w:val="00E32C40"/>
    <w:rsid w:val="00E334D1"/>
    <w:rsid w:val="00E47AE3"/>
    <w:rsid w:val="00E5632E"/>
    <w:rsid w:val="00E64B2A"/>
    <w:rsid w:val="00E82268"/>
    <w:rsid w:val="00E96331"/>
    <w:rsid w:val="00EA3340"/>
    <w:rsid w:val="00EA5242"/>
    <w:rsid w:val="00EB2873"/>
    <w:rsid w:val="00EC36F5"/>
    <w:rsid w:val="00EE4773"/>
    <w:rsid w:val="00EE7089"/>
    <w:rsid w:val="00EF174C"/>
    <w:rsid w:val="00F048A2"/>
    <w:rsid w:val="00F05FE0"/>
    <w:rsid w:val="00F26A98"/>
    <w:rsid w:val="00F543B6"/>
    <w:rsid w:val="00F57E9F"/>
    <w:rsid w:val="00F67636"/>
    <w:rsid w:val="00F803AD"/>
    <w:rsid w:val="00F828C0"/>
    <w:rsid w:val="00F91731"/>
    <w:rsid w:val="00F9479A"/>
    <w:rsid w:val="00F96C4D"/>
    <w:rsid w:val="00FA4C8B"/>
    <w:rsid w:val="00FC01FB"/>
    <w:rsid w:val="00FC167A"/>
    <w:rsid w:val="00FD253B"/>
    <w:rsid w:val="0B63579F"/>
    <w:rsid w:val="0E76536C"/>
    <w:rsid w:val="0EE03D7F"/>
    <w:rsid w:val="0F13D60D"/>
    <w:rsid w:val="0FB2B666"/>
    <w:rsid w:val="14395C23"/>
    <w:rsid w:val="1753E3D8"/>
    <w:rsid w:val="19965189"/>
    <w:rsid w:val="1E7AFB07"/>
    <w:rsid w:val="1FD00D87"/>
    <w:rsid w:val="23830C9D"/>
    <w:rsid w:val="24E65D40"/>
    <w:rsid w:val="257434E9"/>
    <w:rsid w:val="2C54F3FE"/>
    <w:rsid w:val="2DF5339D"/>
    <w:rsid w:val="2F00B07C"/>
    <w:rsid w:val="3294BCA1"/>
    <w:rsid w:val="3AC235EF"/>
    <w:rsid w:val="3E54D8EA"/>
    <w:rsid w:val="3F747FF9"/>
    <w:rsid w:val="40081BAF"/>
    <w:rsid w:val="42422D1E"/>
    <w:rsid w:val="462BBEEA"/>
    <w:rsid w:val="49EC83C9"/>
    <w:rsid w:val="5100A5F4"/>
    <w:rsid w:val="5502C70A"/>
    <w:rsid w:val="579A5DF1"/>
    <w:rsid w:val="58FDCD65"/>
    <w:rsid w:val="5BFA729C"/>
    <w:rsid w:val="5D92BC94"/>
    <w:rsid w:val="5DF822F4"/>
    <w:rsid w:val="62B91EA4"/>
    <w:rsid w:val="6419E736"/>
    <w:rsid w:val="6A0F5B64"/>
    <w:rsid w:val="6D525189"/>
    <w:rsid w:val="6F9EE452"/>
    <w:rsid w:val="71E5DBF2"/>
    <w:rsid w:val="745726C8"/>
    <w:rsid w:val="7776CC06"/>
    <w:rsid w:val="79D49724"/>
    <w:rsid w:val="7BCA36BC"/>
    <w:rsid w:val="7EDF7988"/>
    <w:rsid w:val="7FB5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E85F9"/>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paragraph" w:customStyle="1" w:styleId="paragraph">
    <w:name w:val="paragraph"/>
    <w:basedOn w:val="Normal"/>
    <w:rsid w:val="006A1F6F"/>
    <w:pPr>
      <w:spacing w:before="100" w:beforeAutospacing="1" w:after="100" w:afterAutospacing="1"/>
    </w:pPr>
  </w:style>
  <w:style w:type="character" w:customStyle="1" w:styleId="eop">
    <w:name w:val="eop"/>
    <w:basedOn w:val="DefaultParagraphFont"/>
    <w:rsid w:val="006A1F6F"/>
  </w:style>
  <w:style w:type="paragraph" w:styleId="NormalWeb">
    <w:name w:val="Normal (Web)"/>
    <w:basedOn w:val="Normal"/>
    <w:uiPriority w:val="99"/>
    <w:unhideWhenUsed/>
    <w:rsid w:val="00416053"/>
    <w:pPr>
      <w:spacing w:before="100" w:beforeAutospacing="1" w:after="100" w:afterAutospacing="1"/>
    </w:pPr>
  </w:style>
  <w:style w:type="character" w:styleId="CommentReference">
    <w:name w:val="annotation reference"/>
    <w:basedOn w:val="DefaultParagraphFont"/>
    <w:rsid w:val="006532E8"/>
    <w:rPr>
      <w:sz w:val="16"/>
      <w:szCs w:val="16"/>
    </w:rPr>
  </w:style>
  <w:style w:type="paragraph" w:styleId="CommentText">
    <w:name w:val="annotation text"/>
    <w:basedOn w:val="Normal"/>
    <w:link w:val="CommentTextChar"/>
    <w:rsid w:val="006532E8"/>
    <w:rPr>
      <w:sz w:val="20"/>
      <w:szCs w:val="20"/>
    </w:rPr>
  </w:style>
  <w:style w:type="character" w:customStyle="1" w:styleId="CommentTextChar">
    <w:name w:val="Comment Text Char"/>
    <w:basedOn w:val="DefaultParagraphFont"/>
    <w:link w:val="CommentText"/>
    <w:rsid w:val="006532E8"/>
  </w:style>
  <w:style w:type="paragraph" w:styleId="CommentSubject">
    <w:name w:val="annotation subject"/>
    <w:basedOn w:val="CommentText"/>
    <w:next w:val="CommentText"/>
    <w:link w:val="CommentSubjectChar"/>
    <w:rsid w:val="006532E8"/>
    <w:rPr>
      <w:b/>
      <w:bCs/>
    </w:rPr>
  </w:style>
  <w:style w:type="character" w:customStyle="1" w:styleId="CommentSubjectChar">
    <w:name w:val="Comment Subject Char"/>
    <w:basedOn w:val="CommentTextChar"/>
    <w:link w:val="CommentSubject"/>
    <w:rsid w:val="00653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81611540">
      <w:bodyDiv w:val="1"/>
      <w:marLeft w:val="0"/>
      <w:marRight w:val="0"/>
      <w:marTop w:val="0"/>
      <w:marBottom w:val="0"/>
      <w:divBdr>
        <w:top w:val="none" w:sz="0" w:space="0" w:color="auto"/>
        <w:left w:val="none" w:sz="0" w:space="0" w:color="auto"/>
        <w:bottom w:val="none" w:sz="0" w:space="0" w:color="auto"/>
        <w:right w:val="none" w:sz="0" w:space="0" w:color="auto"/>
      </w:divBdr>
      <w:divsChild>
        <w:div w:id="184368714">
          <w:marLeft w:val="0"/>
          <w:marRight w:val="0"/>
          <w:marTop w:val="0"/>
          <w:marBottom w:val="0"/>
          <w:divBdr>
            <w:top w:val="none" w:sz="0" w:space="0" w:color="auto"/>
            <w:left w:val="none" w:sz="0" w:space="0" w:color="auto"/>
            <w:bottom w:val="none" w:sz="0" w:space="0" w:color="auto"/>
            <w:right w:val="none" w:sz="0" w:space="0" w:color="auto"/>
          </w:divBdr>
        </w:div>
        <w:div w:id="1177882733">
          <w:marLeft w:val="0"/>
          <w:marRight w:val="0"/>
          <w:marTop w:val="0"/>
          <w:marBottom w:val="0"/>
          <w:divBdr>
            <w:top w:val="none" w:sz="0" w:space="0" w:color="auto"/>
            <w:left w:val="none" w:sz="0" w:space="0" w:color="auto"/>
            <w:bottom w:val="none" w:sz="0" w:space="0" w:color="auto"/>
            <w:right w:val="none" w:sz="0" w:space="0" w:color="auto"/>
          </w:divBdr>
        </w:div>
        <w:div w:id="895239300">
          <w:marLeft w:val="0"/>
          <w:marRight w:val="0"/>
          <w:marTop w:val="0"/>
          <w:marBottom w:val="0"/>
          <w:divBdr>
            <w:top w:val="none" w:sz="0" w:space="0" w:color="auto"/>
            <w:left w:val="none" w:sz="0" w:space="0" w:color="auto"/>
            <w:bottom w:val="none" w:sz="0" w:space="0" w:color="auto"/>
            <w:right w:val="none" w:sz="0" w:space="0" w:color="auto"/>
          </w:divBdr>
        </w:div>
        <w:div w:id="365107384">
          <w:marLeft w:val="0"/>
          <w:marRight w:val="0"/>
          <w:marTop w:val="0"/>
          <w:marBottom w:val="0"/>
          <w:divBdr>
            <w:top w:val="none" w:sz="0" w:space="0" w:color="auto"/>
            <w:left w:val="none" w:sz="0" w:space="0" w:color="auto"/>
            <w:bottom w:val="none" w:sz="0" w:space="0" w:color="auto"/>
            <w:right w:val="none" w:sz="0" w:space="0" w:color="auto"/>
          </w:divBdr>
        </w:div>
        <w:div w:id="1222011768">
          <w:marLeft w:val="0"/>
          <w:marRight w:val="0"/>
          <w:marTop w:val="0"/>
          <w:marBottom w:val="0"/>
          <w:divBdr>
            <w:top w:val="none" w:sz="0" w:space="0" w:color="auto"/>
            <w:left w:val="none" w:sz="0" w:space="0" w:color="auto"/>
            <w:bottom w:val="none" w:sz="0" w:space="0" w:color="auto"/>
            <w:right w:val="none" w:sz="0" w:space="0" w:color="auto"/>
          </w:divBdr>
        </w:div>
      </w:divsChild>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41933094">
      <w:bodyDiv w:val="1"/>
      <w:marLeft w:val="0"/>
      <w:marRight w:val="0"/>
      <w:marTop w:val="0"/>
      <w:marBottom w:val="0"/>
      <w:divBdr>
        <w:top w:val="none" w:sz="0" w:space="0" w:color="auto"/>
        <w:left w:val="none" w:sz="0" w:space="0" w:color="auto"/>
        <w:bottom w:val="none" w:sz="0" w:space="0" w:color="auto"/>
        <w:right w:val="none" w:sz="0" w:space="0" w:color="auto"/>
      </w:divBdr>
      <w:divsChild>
        <w:div w:id="2037732967">
          <w:marLeft w:val="0"/>
          <w:marRight w:val="0"/>
          <w:marTop w:val="0"/>
          <w:marBottom w:val="0"/>
          <w:divBdr>
            <w:top w:val="none" w:sz="0" w:space="0" w:color="auto"/>
            <w:left w:val="none" w:sz="0" w:space="0" w:color="auto"/>
            <w:bottom w:val="none" w:sz="0" w:space="0" w:color="auto"/>
            <w:right w:val="none" w:sz="0" w:space="0" w:color="auto"/>
          </w:divBdr>
        </w:div>
        <w:div w:id="1539245403">
          <w:marLeft w:val="0"/>
          <w:marRight w:val="0"/>
          <w:marTop w:val="0"/>
          <w:marBottom w:val="0"/>
          <w:divBdr>
            <w:top w:val="none" w:sz="0" w:space="0" w:color="auto"/>
            <w:left w:val="none" w:sz="0" w:space="0" w:color="auto"/>
            <w:bottom w:val="none" w:sz="0" w:space="0" w:color="auto"/>
            <w:right w:val="none" w:sz="0" w:space="0" w:color="auto"/>
          </w:divBdr>
        </w:div>
        <w:div w:id="1841196586">
          <w:marLeft w:val="0"/>
          <w:marRight w:val="0"/>
          <w:marTop w:val="0"/>
          <w:marBottom w:val="0"/>
          <w:divBdr>
            <w:top w:val="none" w:sz="0" w:space="0" w:color="auto"/>
            <w:left w:val="none" w:sz="0" w:space="0" w:color="auto"/>
            <w:bottom w:val="none" w:sz="0" w:space="0" w:color="auto"/>
            <w:right w:val="none" w:sz="0" w:space="0" w:color="auto"/>
          </w:divBdr>
        </w:div>
        <w:div w:id="1475560390">
          <w:marLeft w:val="0"/>
          <w:marRight w:val="0"/>
          <w:marTop w:val="0"/>
          <w:marBottom w:val="0"/>
          <w:divBdr>
            <w:top w:val="none" w:sz="0" w:space="0" w:color="auto"/>
            <w:left w:val="none" w:sz="0" w:space="0" w:color="auto"/>
            <w:bottom w:val="none" w:sz="0" w:space="0" w:color="auto"/>
            <w:right w:val="none" w:sz="0" w:space="0" w:color="auto"/>
          </w:divBdr>
        </w:div>
        <w:div w:id="328751248">
          <w:marLeft w:val="0"/>
          <w:marRight w:val="0"/>
          <w:marTop w:val="0"/>
          <w:marBottom w:val="0"/>
          <w:divBdr>
            <w:top w:val="none" w:sz="0" w:space="0" w:color="auto"/>
            <w:left w:val="none" w:sz="0" w:space="0" w:color="auto"/>
            <w:bottom w:val="none" w:sz="0" w:space="0" w:color="auto"/>
            <w:right w:val="none" w:sz="0" w:space="0" w:color="auto"/>
          </w:divBdr>
        </w:div>
      </w:divsChild>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487548933">
      <w:bodyDiv w:val="1"/>
      <w:marLeft w:val="0"/>
      <w:marRight w:val="0"/>
      <w:marTop w:val="0"/>
      <w:marBottom w:val="0"/>
      <w:divBdr>
        <w:top w:val="none" w:sz="0" w:space="0" w:color="auto"/>
        <w:left w:val="none" w:sz="0" w:space="0" w:color="auto"/>
        <w:bottom w:val="none" w:sz="0" w:space="0" w:color="auto"/>
        <w:right w:val="none" w:sz="0" w:space="0" w:color="auto"/>
      </w:divBdr>
      <w:divsChild>
        <w:div w:id="3942371">
          <w:marLeft w:val="0"/>
          <w:marRight w:val="0"/>
          <w:marTop w:val="0"/>
          <w:marBottom w:val="0"/>
          <w:divBdr>
            <w:top w:val="none" w:sz="0" w:space="0" w:color="auto"/>
            <w:left w:val="none" w:sz="0" w:space="0" w:color="auto"/>
            <w:bottom w:val="none" w:sz="0" w:space="0" w:color="auto"/>
            <w:right w:val="none" w:sz="0" w:space="0" w:color="auto"/>
          </w:divBdr>
        </w:div>
        <w:div w:id="1440446862">
          <w:marLeft w:val="0"/>
          <w:marRight w:val="0"/>
          <w:marTop w:val="0"/>
          <w:marBottom w:val="0"/>
          <w:divBdr>
            <w:top w:val="none" w:sz="0" w:space="0" w:color="auto"/>
            <w:left w:val="none" w:sz="0" w:space="0" w:color="auto"/>
            <w:bottom w:val="none" w:sz="0" w:space="0" w:color="auto"/>
            <w:right w:val="none" w:sz="0" w:space="0" w:color="auto"/>
          </w:divBdr>
        </w:div>
        <w:div w:id="1713190624">
          <w:marLeft w:val="0"/>
          <w:marRight w:val="0"/>
          <w:marTop w:val="0"/>
          <w:marBottom w:val="0"/>
          <w:divBdr>
            <w:top w:val="none" w:sz="0" w:space="0" w:color="auto"/>
            <w:left w:val="none" w:sz="0" w:space="0" w:color="auto"/>
            <w:bottom w:val="none" w:sz="0" w:space="0" w:color="auto"/>
            <w:right w:val="none" w:sz="0" w:space="0" w:color="auto"/>
          </w:divBdr>
        </w:div>
        <w:div w:id="1040782069">
          <w:marLeft w:val="0"/>
          <w:marRight w:val="0"/>
          <w:marTop w:val="0"/>
          <w:marBottom w:val="0"/>
          <w:divBdr>
            <w:top w:val="none" w:sz="0" w:space="0" w:color="auto"/>
            <w:left w:val="none" w:sz="0" w:space="0" w:color="auto"/>
            <w:bottom w:val="none" w:sz="0" w:space="0" w:color="auto"/>
            <w:right w:val="none" w:sz="0" w:space="0" w:color="auto"/>
          </w:divBdr>
        </w:div>
        <w:div w:id="1214000861">
          <w:marLeft w:val="0"/>
          <w:marRight w:val="0"/>
          <w:marTop w:val="0"/>
          <w:marBottom w:val="0"/>
          <w:divBdr>
            <w:top w:val="none" w:sz="0" w:space="0" w:color="auto"/>
            <w:left w:val="none" w:sz="0" w:space="0" w:color="auto"/>
            <w:bottom w:val="none" w:sz="0" w:space="0" w:color="auto"/>
            <w:right w:val="none" w:sz="0" w:space="0" w:color="auto"/>
          </w:divBdr>
        </w:div>
      </w:divsChild>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13186577">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676955954">
      <w:bodyDiv w:val="1"/>
      <w:marLeft w:val="0"/>
      <w:marRight w:val="0"/>
      <w:marTop w:val="0"/>
      <w:marBottom w:val="0"/>
      <w:divBdr>
        <w:top w:val="none" w:sz="0" w:space="0" w:color="auto"/>
        <w:left w:val="none" w:sz="0" w:space="0" w:color="auto"/>
        <w:bottom w:val="none" w:sz="0" w:space="0" w:color="auto"/>
        <w:right w:val="none" w:sz="0" w:space="0" w:color="auto"/>
      </w:divBdr>
      <w:divsChild>
        <w:div w:id="2142263785">
          <w:marLeft w:val="0"/>
          <w:marRight w:val="0"/>
          <w:marTop w:val="0"/>
          <w:marBottom w:val="0"/>
          <w:divBdr>
            <w:top w:val="none" w:sz="0" w:space="0" w:color="auto"/>
            <w:left w:val="none" w:sz="0" w:space="0" w:color="auto"/>
            <w:bottom w:val="none" w:sz="0" w:space="0" w:color="auto"/>
            <w:right w:val="none" w:sz="0" w:space="0" w:color="auto"/>
          </w:divBdr>
        </w:div>
        <w:div w:id="1414623924">
          <w:marLeft w:val="0"/>
          <w:marRight w:val="0"/>
          <w:marTop w:val="0"/>
          <w:marBottom w:val="0"/>
          <w:divBdr>
            <w:top w:val="none" w:sz="0" w:space="0" w:color="auto"/>
            <w:left w:val="none" w:sz="0" w:space="0" w:color="auto"/>
            <w:bottom w:val="none" w:sz="0" w:space="0" w:color="auto"/>
            <w:right w:val="none" w:sz="0" w:space="0" w:color="auto"/>
          </w:divBdr>
        </w:div>
        <w:div w:id="2117090588">
          <w:marLeft w:val="0"/>
          <w:marRight w:val="0"/>
          <w:marTop w:val="0"/>
          <w:marBottom w:val="0"/>
          <w:divBdr>
            <w:top w:val="none" w:sz="0" w:space="0" w:color="auto"/>
            <w:left w:val="none" w:sz="0" w:space="0" w:color="auto"/>
            <w:bottom w:val="none" w:sz="0" w:space="0" w:color="auto"/>
            <w:right w:val="none" w:sz="0" w:space="0" w:color="auto"/>
          </w:divBdr>
        </w:div>
        <w:div w:id="1748723429">
          <w:marLeft w:val="0"/>
          <w:marRight w:val="0"/>
          <w:marTop w:val="0"/>
          <w:marBottom w:val="0"/>
          <w:divBdr>
            <w:top w:val="none" w:sz="0" w:space="0" w:color="auto"/>
            <w:left w:val="none" w:sz="0" w:space="0" w:color="auto"/>
            <w:bottom w:val="none" w:sz="0" w:space="0" w:color="auto"/>
            <w:right w:val="none" w:sz="0" w:space="0" w:color="auto"/>
          </w:divBdr>
        </w:div>
        <w:div w:id="1973632311">
          <w:marLeft w:val="0"/>
          <w:marRight w:val="0"/>
          <w:marTop w:val="0"/>
          <w:marBottom w:val="0"/>
          <w:divBdr>
            <w:top w:val="none" w:sz="0" w:space="0" w:color="auto"/>
            <w:left w:val="none" w:sz="0" w:space="0" w:color="auto"/>
            <w:bottom w:val="none" w:sz="0" w:space="0" w:color="auto"/>
            <w:right w:val="none" w:sz="0" w:space="0" w:color="auto"/>
          </w:divBdr>
        </w:div>
        <w:div w:id="2003966364">
          <w:marLeft w:val="0"/>
          <w:marRight w:val="0"/>
          <w:marTop w:val="0"/>
          <w:marBottom w:val="0"/>
          <w:divBdr>
            <w:top w:val="none" w:sz="0" w:space="0" w:color="auto"/>
            <w:left w:val="none" w:sz="0" w:space="0" w:color="auto"/>
            <w:bottom w:val="none" w:sz="0" w:space="0" w:color="auto"/>
            <w:right w:val="none" w:sz="0" w:space="0" w:color="auto"/>
          </w:divBdr>
        </w:div>
        <w:div w:id="270288583">
          <w:marLeft w:val="0"/>
          <w:marRight w:val="0"/>
          <w:marTop w:val="0"/>
          <w:marBottom w:val="0"/>
          <w:divBdr>
            <w:top w:val="none" w:sz="0" w:space="0" w:color="auto"/>
            <w:left w:val="none" w:sz="0" w:space="0" w:color="auto"/>
            <w:bottom w:val="none" w:sz="0" w:space="0" w:color="auto"/>
            <w:right w:val="none" w:sz="0" w:space="0" w:color="auto"/>
          </w:divBdr>
        </w:div>
      </w:divsChild>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18" Type="http://schemas.openxmlformats.org/officeDocument/2006/relationships/theme" Target="theme/theme1.xml"/><Relationship Id="rId3" Type="http://schemas.openxmlformats.org/officeDocument/2006/relationships/customXml" Target="../customXml/item3.xml"/><Relationship Id="R0d40780c4c674bab"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ildlifetrusts.org/our-commitment-equality-diversity-inclusion-ed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2D5C-5A22-4A59-B2BA-FFC87781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74259-62C9-4B58-AA09-FCC02DC12E4F}">
  <ds:schemaRefs>
    <ds:schemaRef ds:uri="http://schemas.microsoft.com/office/2006/metadata/properties"/>
    <ds:schemaRef ds:uri="http://schemas.microsoft.com/office/infopath/2007/PartnerControls"/>
    <ds:schemaRef ds:uri="2a4bf3ad-c6db-4124-8f12-78f2288b4e69"/>
    <ds:schemaRef ds:uri="687ab551-25e4-467a-a587-3b77042a1f4d"/>
  </ds:schemaRefs>
</ds:datastoreItem>
</file>

<file path=customXml/itemProps3.xml><?xml version="1.0" encoding="utf-8"?>
<ds:datastoreItem xmlns:ds="http://schemas.openxmlformats.org/officeDocument/2006/customXml" ds:itemID="{57BD6967-AF1A-4A4B-BFCB-ABC273CD6FA5}">
  <ds:schemaRefs>
    <ds:schemaRef ds:uri="http://schemas.microsoft.com/sharepoint/v3/contenttype/forms"/>
  </ds:schemaRefs>
</ds:datastoreItem>
</file>

<file path=customXml/itemProps4.xml><?xml version="1.0" encoding="utf-8"?>
<ds:datastoreItem xmlns:ds="http://schemas.openxmlformats.org/officeDocument/2006/customXml" ds:itemID="{F80BEF8B-33F5-4C60-88F8-A84ACFBA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8</cp:revision>
  <cp:lastPrinted>2019-09-05T07:30:00Z</cp:lastPrinted>
  <dcterms:created xsi:type="dcterms:W3CDTF">2025-05-07T08:26:00Z</dcterms:created>
  <dcterms:modified xsi:type="dcterms:W3CDTF">2025-05-14T13:32:00Z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ies>
</file>