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809" w14:textId="07605AA7" w:rsidR="00261A56" w:rsidRPr="001B5217" w:rsidRDefault="001B5217" w:rsidP="3037E3BC">
      <w:pPr>
        <w:jc w:val="center"/>
        <w:rPr>
          <w:rFonts w:ascii="Arial" w:hAnsi="Arial" w:cs="Arial"/>
          <w:sz w:val="96"/>
          <w:szCs w:val="96"/>
        </w:rPr>
      </w:pPr>
      <w:r>
        <w:rPr>
          <w:noProof/>
        </w:rPr>
        <w:drawing>
          <wp:inline distT="0" distB="0" distL="0" distR="0" wp14:anchorId="652D544B" wp14:editId="6DBB07A5">
            <wp:extent cx="3590694" cy="1257143"/>
            <wp:effectExtent l="0" t="0" r="0" b="0"/>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IS1"/>
                    <pic:cNvPicPr/>
                  </pic:nvPicPr>
                  <pic:blipFill>
                    <a:blip r:embed="rId11">
                      <a:extLst>
                        <a:ext uri="{28A0092B-C50C-407E-A947-70E740481C1C}">
                          <a14:useLocalDpi xmlns:a14="http://schemas.microsoft.com/office/drawing/2010/main" val="0"/>
                        </a:ext>
                      </a:extLst>
                    </a:blip>
                    <a:stretch>
                      <a:fillRect/>
                    </a:stretch>
                  </pic:blipFill>
                  <pic:spPr>
                    <a:xfrm>
                      <a:off x="0" y="0"/>
                      <a:ext cx="3590694" cy="1257143"/>
                    </a:xfrm>
                    <a:prstGeom prst="rect">
                      <a:avLst/>
                    </a:prstGeom>
                  </pic:spPr>
                </pic:pic>
              </a:graphicData>
            </a:graphic>
          </wp:inline>
        </w:drawing>
      </w:r>
      <w:r w:rsidR="00C557C5">
        <w:rPr>
          <w:rFonts w:ascii="Arial" w:hAnsi="Arial" w:cs="Arial"/>
          <w:sz w:val="96"/>
          <w:szCs w:val="96"/>
        </w:rPr>
        <w:t xml:space="preserve">    </w:t>
      </w:r>
      <w:r w:rsidR="00C557C5">
        <w:rPr>
          <w:noProof/>
        </w:rPr>
        <w:drawing>
          <wp:inline distT="0" distB="0" distL="0" distR="0" wp14:anchorId="2BBCE2A5" wp14:editId="3B212DFE">
            <wp:extent cx="1205865" cy="1205865"/>
            <wp:effectExtent l="0" t="0" r="0" b="0"/>
            <wp:docPr id="1704665114" name="drawing" descr="P1#yIS2" title="A blue circle with a hand gestu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65114" name="drawing" descr="P1#yIS2" title="A blue circle with a hand gesture and text&#10;&#10;Description automatically generated"/>
                    <pic:cNvPicPr/>
                  </pic:nvPicPr>
                  <pic:blipFill>
                    <a:blip r:embed="rId12">
                      <a:extLst>
                        <a:ext uri="{28A0092B-C50C-407E-A947-70E740481C1C}">
                          <a14:useLocalDpi xmlns:a14="http://schemas.microsoft.com/office/drawing/2010/main"/>
                        </a:ext>
                      </a:extLst>
                    </a:blip>
                    <a:stretch>
                      <a:fillRect/>
                    </a:stretch>
                  </pic:blipFill>
                  <pic:spPr>
                    <a:xfrm>
                      <a:off x="0" y="0"/>
                      <a:ext cx="1205865" cy="1205865"/>
                    </a:xfrm>
                    <a:prstGeom prst="rect">
                      <a:avLst/>
                    </a:prstGeom>
                  </pic:spPr>
                </pic:pic>
              </a:graphicData>
            </a:graphic>
          </wp:inline>
        </w:drawing>
      </w:r>
    </w:p>
    <w:p w14:paraId="5B6730F2" w14:textId="77777777" w:rsidR="00E77C62" w:rsidRDefault="00E77C62" w:rsidP="001B5217">
      <w:pPr>
        <w:jc w:val="center"/>
        <w:rPr>
          <w:rFonts w:ascii="Arial" w:hAnsi="Arial" w:cs="Arial"/>
          <w:b/>
          <w:sz w:val="56"/>
          <w:szCs w:val="56"/>
        </w:rPr>
      </w:pPr>
    </w:p>
    <w:p w14:paraId="26C5FEBC" w14:textId="77777777" w:rsidR="00C557C5" w:rsidRDefault="00C557C5" w:rsidP="001B5217">
      <w:pPr>
        <w:jc w:val="center"/>
        <w:rPr>
          <w:rFonts w:ascii="Arial" w:hAnsi="Arial" w:cs="Arial"/>
          <w:b/>
          <w:sz w:val="56"/>
          <w:szCs w:val="56"/>
        </w:rPr>
      </w:pPr>
    </w:p>
    <w:p w14:paraId="2D810BBA" w14:textId="77777777" w:rsidR="00C557C5" w:rsidRDefault="00C557C5" w:rsidP="001B5217">
      <w:pPr>
        <w:jc w:val="center"/>
        <w:rPr>
          <w:rFonts w:ascii="Arial" w:hAnsi="Arial" w:cs="Arial"/>
          <w:b/>
          <w:sz w:val="56"/>
          <w:szCs w:val="56"/>
        </w:rPr>
      </w:pPr>
    </w:p>
    <w:p w14:paraId="0B47D9D2" w14:textId="77777777" w:rsidR="00E77C62" w:rsidRDefault="00E77C62" w:rsidP="001B5217">
      <w:pPr>
        <w:jc w:val="center"/>
        <w:rPr>
          <w:rFonts w:ascii="Arial" w:hAnsi="Arial" w:cs="Arial"/>
          <w:b/>
          <w:sz w:val="56"/>
          <w:szCs w:val="56"/>
        </w:rPr>
      </w:pPr>
    </w:p>
    <w:p w14:paraId="73FAC522" w14:textId="20CD9E8A" w:rsidR="00F05FE0" w:rsidRPr="00C474B3" w:rsidRDefault="002F5806" w:rsidP="001B5217">
      <w:pPr>
        <w:jc w:val="center"/>
        <w:rPr>
          <w:rFonts w:ascii="Arial" w:hAnsi="Arial" w:cs="Arial"/>
          <w:b/>
          <w:sz w:val="56"/>
          <w:szCs w:val="56"/>
        </w:rPr>
      </w:pPr>
      <w:r w:rsidRPr="00C474B3">
        <w:rPr>
          <w:rFonts w:ascii="Arial" w:hAnsi="Arial" w:cs="Arial"/>
          <w:b/>
          <w:sz w:val="56"/>
          <w:szCs w:val="56"/>
        </w:rPr>
        <w:t>R</w:t>
      </w:r>
      <w:r w:rsidR="00C474B3" w:rsidRPr="00C474B3">
        <w:rPr>
          <w:rFonts w:ascii="Arial" w:hAnsi="Arial" w:cs="Arial"/>
          <w:b/>
          <w:sz w:val="56"/>
          <w:szCs w:val="56"/>
        </w:rPr>
        <w:t>ed Squirrel Recovery Network</w:t>
      </w:r>
    </w:p>
    <w:p w14:paraId="3C3BBBF2" w14:textId="77777777" w:rsidR="006E13D3" w:rsidRDefault="005D7B46" w:rsidP="001B5217">
      <w:pPr>
        <w:jc w:val="center"/>
        <w:rPr>
          <w:rFonts w:ascii="Arial" w:hAnsi="Arial" w:cs="Arial"/>
          <w:b/>
          <w:sz w:val="72"/>
          <w:szCs w:val="72"/>
        </w:rPr>
      </w:pPr>
      <w:r>
        <w:rPr>
          <w:rFonts w:ascii="Arial" w:hAnsi="Arial" w:cs="Arial"/>
          <w:b/>
          <w:sz w:val="72"/>
          <w:szCs w:val="72"/>
        </w:rPr>
        <w:t xml:space="preserve">Project Assistant </w:t>
      </w:r>
    </w:p>
    <w:p w14:paraId="6AB475BF" w14:textId="3A391DDF" w:rsidR="00C474B3" w:rsidRPr="006E13D3" w:rsidRDefault="005D7B46" w:rsidP="001B5217">
      <w:pPr>
        <w:jc w:val="center"/>
        <w:rPr>
          <w:rFonts w:ascii="Arial" w:hAnsi="Arial" w:cs="Arial"/>
          <w:b/>
          <w:i/>
          <w:iCs/>
          <w:sz w:val="72"/>
          <w:szCs w:val="72"/>
        </w:rPr>
      </w:pPr>
      <w:r w:rsidRPr="006E13D3">
        <w:rPr>
          <w:rFonts w:ascii="Arial" w:hAnsi="Arial" w:cs="Arial"/>
          <w:b/>
          <w:i/>
          <w:iCs/>
          <w:sz w:val="72"/>
          <w:szCs w:val="72"/>
        </w:rPr>
        <w:t>(early career role)</w:t>
      </w:r>
    </w:p>
    <w:p w14:paraId="5A39BBE3" w14:textId="77777777" w:rsidR="00B45014" w:rsidRPr="001B5217" w:rsidRDefault="00B45014" w:rsidP="001B5217">
      <w:pPr>
        <w:jc w:val="center"/>
        <w:rPr>
          <w:rFonts w:ascii="Arial" w:hAnsi="Arial" w:cs="Arial"/>
          <w:sz w:val="60"/>
          <w:szCs w:val="60"/>
        </w:rPr>
      </w:pPr>
    </w:p>
    <w:p w14:paraId="427F1178" w14:textId="77777777" w:rsidR="00F05FE0" w:rsidRPr="001B5217" w:rsidRDefault="0041496D" w:rsidP="001B5217">
      <w:pPr>
        <w:jc w:val="center"/>
        <w:rPr>
          <w:rFonts w:ascii="Arial" w:hAnsi="Arial" w:cs="Arial"/>
          <w:color w:val="058293"/>
          <w:sz w:val="56"/>
          <w:szCs w:val="56"/>
        </w:rPr>
      </w:pPr>
      <w:r w:rsidRPr="30113945">
        <w:rPr>
          <w:rFonts w:ascii="Arial" w:hAnsi="Arial" w:cs="Arial"/>
          <w:color w:val="058293"/>
          <w:sz w:val="56"/>
          <w:szCs w:val="56"/>
        </w:rPr>
        <w:t>Information Pack</w:t>
      </w:r>
    </w:p>
    <w:p w14:paraId="41C8F396" w14:textId="77777777" w:rsidR="00F05FE0" w:rsidRPr="001B5217" w:rsidRDefault="00F05FE0" w:rsidP="001B5217">
      <w:pPr>
        <w:rPr>
          <w:rFonts w:ascii="Arial" w:hAnsi="Arial" w:cs="Arial"/>
          <w:sz w:val="56"/>
          <w:szCs w:val="56"/>
        </w:rPr>
      </w:pPr>
    </w:p>
    <w:p w14:paraId="2C229B31" w14:textId="064415CF" w:rsidR="123EE060" w:rsidRDefault="123EE060" w:rsidP="3037E3BC">
      <w:pPr>
        <w:jc w:val="center"/>
        <w:rPr>
          <w:rFonts w:ascii="Arial" w:eastAsia="Arial" w:hAnsi="Arial" w:cs="Arial"/>
          <w:sz w:val="56"/>
          <w:szCs w:val="56"/>
        </w:rPr>
      </w:pPr>
    </w:p>
    <w:p w14:paraId="72A3D3EC" w14:textId="77777777" w:rsidR="00816791" w:rsidRPr="001B5217" w:rsidRDefault="00816791" w:rsidP="001B5217">
      <w:pPr>
        <w:jc w:val="center"/>
        <w:rPr>
          <w:rFonts w:ascii="Arial" w:hAnsi="Arial" w:cs="Arial"/>
          <w:b/>
          <w:sz w:val="28"/>
          <w:szCs w:val="28"/>
        </w:rPr>
      </w:pPr>
    </w:p>
    <w:p w14:paraId="4B94D5A5" w14:textId="13874806" w:rsidR="001B5217" w:rsidRDefault="001B5217" w:rsidP="005D7B46">
      <w:pPr>
        <w:rPr>
          <w:rFonts w:ascii="Arial" w:hAnsi="Arial" w:cs="Arial"/>
          <w:b/>
          <w:sz w:val="28"/>
          <w:szCs w:val="28"/>
        </w:rPr>
      </w:pPr>
    </w:p>
    <w:p w14:paraId="6B5FB948" w14:textId="77777777" w:rsidR="00B81A50" w:rsidRDefault="00B81A50" w:rsidP="005D7B46">
      <w:pPr>
        <w:rPr>
          <w:rFonts w:ascii="Arial" w:hAnsi="Arial" w:cs="Arial"/>
          <w:b/>
          <w:sz w:val="28"/>
          <w:szCs w:val="28"/>
        </w:rPr>
      </w:pPr>
    </w:p>
    <w:p w14:paraId="4F67078E" w14:textId="0D5D7438" w:rsidR="00AE4F39" w:rsidRPr="001B5217" w:rsidRDefault="0041496D" w:rsidP="58DF0819">
      <w:pPr>
        <w:jc w:val="center"/>
        <w:rPr>
          <w:rFonts w:ascii="Arial" w:hAnsi="Arial" w:cs="Arial"/>
          <w:b/>
          <w:bCs/>
          <w:sz w:val="28"/>
          <w:szCs w:val="28"/>
        </w:rPr>
      </w:pPr>
      <w:r w:rsidRPr="58DF0819">
        <w:rPr>
          <w:rFonts w:ascii="Arial" w:hAnsi="Arial" w:cs="Arial"/>
          <w:b/>
          <w:bCs/>
          <w:sz w:val="28"/>
          <w:szCs w:val="28"/>
        </w:rPr>
        <w:t>Contact Details:</w:t>
      </w:r>
    </w:p>
    <w:p w14:paraId="09ED90D1" w14:textId="37755D2C" w:rsidR="0041496D" w:rsidRPr="001B5217" w:rsidRDefault="00A265E5" w:rsidP="3037E3BC">
      <w:pPr>
        <w:jc w:val="center"/>
        <w:rPr>
          <w:rFonts w:ascii="Arial" w:hAnsi="Arial" w:cs="Arial"/>
        </w:rPr>
      </w:pPr>
      <w:r w:rsidRPr="3037E3BC">
        <w:rPr>
          <w:rFonts w:ascii="Arial" w:hAnsi="Arial" w:cs="Arial"/>
        </w:rPr>
        <w:t xml:space="preserve">Paula Turner </w:t>
      </w:r>
      <w:r w:rsidR="005030DE" w:rsidRPr="3037E3BC">
        <w:rPr>
          <w:rFonts w:ascii="Arial" w:hAnsi="Arial" w:cs="Arial"/>
        </w:rPr>
        <w:t>(</w:t>
      </w:r>
      <w:r w:rsidRPr="3037E3BC">
        <w:rPr>
          <w:rFonts w:ascii="Arial" w:hAnsi="Arial" w:cs="Arial"/>
        </w:rPr>
        <w:t>HR and Payroll Officer</w:t>
      </w:r>
      <w:r w:rsidR="005030DE" w:rsidRPr="3037E3BC">
        <w:rPr>
          <w:rFonts w:ascii="Arial" w:hAnsi="Arial" w:cs="Arial"/>
        </w:rPr>
        <w:t>)</w:t>
      </w:r>
    </w:p>
    <w:p w14:paraId="3B40A921"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1449C26D"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300EEB24"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58033A95" w14:textId="77777777" w:rsidR="0041496D" w:rsidRPr="001B5217" w:rsidRDefault="00D5323A" w:rsidP="001B5217">
      <w:pPr>
        <w:jc w:val="center"/>
        <w:rPr>
          <w:rFonts w:ascii="Arial" w:hAnsi="Arial" w:cs="Arial"/>
          <w:szCs w:val="28"/>
        </w:rPr>
      </w:pPr>
      <w:r w:rsidRPr="001B5217">
        <w:rPr>
          <w:rFonts w:ascii="Arial" w:hAnsi="Arial" w:cs="Arial"/>
          <w:szCs w:val="28"/>
        </w:rPr>
        <w:t>0191 284 6884</w:t>
      </w:r>
    </w:p>
    <w:p w14:paraId="1B9149F4" w14:textId="006CBCAD" w:rsidR="29A3A64F" w:rsidRDefault="006E21B2" w:rsidP="3037E3BC">
      <w:pPr>
        <w:jc w:val="center"/>
      </w:pPr>
      <w:hyperlink r:id="rId13">
        <w:r w:rsidRPr="3037E3BC">
          <w:rPr>
            <w:rStyle w:val="Hyperlink"/>
            <w:rFonts w:ascii="Arial" w:hAnsi="Arial" w:cs="Arial"/>
          </w:rPr>
          <w:t>paula.turner@northwt.org.uk</w:t>
        </w:r>
      </w:hyperlink>
    </w:p>
    <w:p w14:paraId="053DD863" w14:textId="67665E37" w:rsidR="007A0F0D" w:rsidRPr="003034F3" w:rsidRDefault="007A0F0D" w:rsidP="29A3A64F">
      <w:pPr>
        <w:rPr>
          <w:rFonts w:ascii="Arial" w:hAnsi="Arial" w:cs="Arial"/>
          <w:color w:val="058293"/>
        </w:rPr>
      </w:pPr>
      <w:r w:rsidRPr="29A3A64F">
        <w:rPr>
          <w:rFonts w:ascii="Arial" w:hAnsi="Arial" w:cs="Arial"/>
          <w:b/>
          <w:bCs/>
          <w:color w:val="058293"/>
          <w:sz w:val="28"/>
          <w:szCs w:val="28"/>
        </w:rPr>
        <w:lastRenderedPageBreak/>
        <w:t>Who we are…</w:t>
      </w:r>
    </w:p>
    <w:p w14:paraId="53128261" w14:textId="77777777" w:rsidR="007A0F0D" w:rsidRPr="001B5217" w:rsidRDefault="007A0F0D" w:rsidP="001B5217">
      <w:pPr>
        <w:rPr>
          <w:rFonts w:ascii="Arial" w:hAnsi="Arial" w:cs="Arial"/>
        </w:rPr>
      </w:pPr>
    </w:p>
    <w:p w14:paraId="7799AF93" w14:textId="434D043B" w:rsidR="63B2023D" w:rsidRDefault="63B2023D" w:rsidP="29A3A64F">
      <w:pPr>
        <w:pStyle w:val="paragraph"/>
        <w:spacing w:before="0" w:beforeAutospacing="0" w:after="0" w:afterAutospacing="0"/>
        <w:rPr>
          <w:rFonts w:ascii="Segoe UI" w:hAnsi="Segoe UI" w:cs="Segoe UI"/>
          <w:sz w:val="18"/>
          <w:szCs w:val="18"/>
        </w:rPr>
      </w:pPr>
      <w:r w:rsidRPr="29A3A64F">
        <w:rPr>
          <w:rStyle w:val="normaltextrun"/>
          <w:rFonts w:ascii="Arial" w:hAnsi="Arial" w:cs="Arial"/>
        </w:rPr>
        <w:t>The Red Squirrel Recovery Network (RSRN) is a new programme which aims to build on conservation efforts of the last 20 years and lay the foundations for species recovery by working with volunteers, agencies and communities to protect the red squirrel in northern England and southern Scotland. It is led by a partnership of conservation organisations, with support from leading red squirrel conservation agencies and the network of volunteer-led squirrel groups.  </w:t>
      </w:r>
    </w:p>
    <w:p w14:paraId="7D8B8725" w14:textId="77777777" w:rsidR="63B2023D" w:rsidRDefault="63B2023D" w:rsidP="29A3A64F">
      <w:pPr>
        <w:pStyle w:val="paragraph"/>
        <w:spacing w:before="0" w:beforeAutospacing="0" w:after="0" w:afterAutospacing="0"/>
        <w:rPr>
          <w:rFonts w:ascii="Segoe UI" w:hAnsi="Segoe UI" w:cs="Segoe UI"/>
          <w:sz w:val="18"/>
          <w:szCs w:val="18"/>
        </w:rPr>
      </w:pPr>
      <w:r w:rsidRPr="29A3A64F">
        <w:rPr>
          <w:rStyle w:val="eop"/>
          <w:rFonts w:ascii="Arial" w:hAnsi="Arial" w:cs="Arial"/>
        </w:rPr>
        <w:t> </w:t>
      </w:r>
    </w:p>
    <w:p w14:paraId="2A0A018F" w14:textId="2088FCFB" w:rsidR="63B2023D" w:rsidRDefault="63B2023D" w:rsidP="29A3A64F">
      <w:pPr>
        <w:pStyle w:val="paragraph"/>
        <w:spacing w:before="0" w:beforeAutospacing="0" w:after="0" w:afterAutospacing="0"/>
        <w:rPr>
          <w:rStyle w:val="normaltextrun"/>
          <w:rFonts w:ascii="Arial" w:hAnsi="Arial" w:cs="Arial"/>
        </w:rPr>
      </w:pPr>
      <w:r w:rsidRPr="29A3A64F">
        <w:rPr>
          <w:rStyle w:val="normaltextrun"/>
          <w:rFonts w:ascii="Arial" w:hAnsi="Arial" w:cs="Arial"/>
        </w:rPr>
        <w:t xml:space="preserve">The RSRN is a shared ambition for red squirrels in Northern England and Southern </w:t>
      </w:r>
      <w:proofErr w:type="gramStart"/>
      <w:r w:rsidRPr="29A3A64F">
        <w:rPr>
          <w:rStyle w:val="normaltextrun"/>
          <w:rFonts w:ascii="Arial" w:hAnsi="Arial" w:cs="Arial"/>
        </w:rPr>
        <w:t>Scotland</w:t>
      </w:r>
      <w:proofErr w:type="gramEnd"/>
      <w:r w:rsidRPr="29A3A64F">
        <w:rPr>
          <w:rStyle w:val="normaltextrun"/>
          <w:rFonts w:ascii="Arial" w:hAnsi="Arial" w:cs="Arial"/>
        </w:rPr>
        <w:t xml:space="preserve"> and which is funded by the National Lottery Heritage Fund. </w:t>
      </w:r>
    </w:p>
    <w:p w14:paraId="06A54133" w14:textId="78D44197" w:rsidR="29A3A64F" w:rsidRDefault="29A3A64F" w:rsidP="29A3A64F">
      <w:pPr>
        <w:pStyle w:val="paragraph"/>
        <w:spacing w:before="0" w:beforeAutospacing="0" w:after="0" w:afterAutospacing="0"/>
        <w:rPr>
          <w:rStyle w:val="normaltextrun"/>
          <w:rFonts w:ascii="Arial" w:hAnsi="Arial" w:cs="Arial"/>
        </w:rPr>
      </w:pPr>
    </w:p>
    <w:p w14:paraId="4A1C3694" w14:textId="12B6B6F5" w:rsidR="1729C864" w:rsidRDefault="1729C864" w:rsidP="60DCECF5">
      <w:pPr>
        <w:pStyle w:val="paragraph"/>
        <w:spacing w:before="0" w:beforeAutospacing="0" w:after="0" w:afterAutospacing="0"/>
        <w:rPr>
          <w:rStyle w:val="normaltextrun"/>
          <w:rFonts w:ascii="Arial" w:hAnsi="Arial" w:cs="Arial"/>
        </w:rPr>
      </w:pPr>
      <w:r w:rsidRPr="60DCECF5">
        <w:rPr>
          <w:rStyle w:val="normaltextrun"/>
          <w:rFonts w:ascii="Arial" w:hAnsi="Arial" w:cs="Arial"/>
        </w:rPr>
        <w:t xml:space="preserve">The RSRN is committed </w:t>
      </w:r>
      <w:r w:rsidR="00553B90">
        <w:rPr>
          <w:rStyle w:val="normaltextrun"/>
          <w:rFonts w:ascii="Arial" w:hAnsi="Arial" w:cs="Arial"/>
        </w:rPr>
        <w:t xml:space="preserve">to supporting </w:t>
      </w:r>
      <w:r w:rsidRPr="60DCECF5">
        <w:rPr>
          <w:rStyle w:val="normaltextrun"/>
          <w:rFonts w:ascii="Arial" w:hAnsi="Arial" w:cs="Arial"/>
        </w:rPr>
        <w:t>conservation volunteer</w:t>
      </w:r>
      <w:r w:rsidR="00553B90">
        <w:rPr>
          <w:rStyle w:val="normaltextrun"/>
          <w:rFonts w:ascii="Arial" w:hAnsi="Arial" w:cs="Arial"/>
        </w:rPr>
        <w:t>s</w:t>
      </w:r>
      <w:r w:rsidRPr="60DCECF5">
        <w:rPr>
          <w:rStyle w:val="normaltextrun"/>
          <w:rFonts w:ascii="Arial" w:hAnsi="Arial" w:cs="Arial"/>
        </w:rPr>
        <w:t xml:space="preserve"> and </w:t>
      </w:r>
      <w:r w:rsidR="007666AC">
        <w:rPr>
          <w:rStyle w:val="normaltextrun"/>
          <w:rFonts w:ascii="Arial" w:hAnsi="Arial" w:cs="Arial"/>
        </w:rPr>
        <w:t xml:space="preserve">the </w:t>
      </w:r>
      <w:r w:rsidRPr="60DCECF5">
        <w:rPr>
          <w:rStyle w:val="normaltextrun"/>
          <w:rFonts w:ascii="Arial" w:hAnsi="Arial" w:cs="Arial"/>
        </w:rPr>
        <w:t>employed workforce. As such, the RSRN partnership is supporting four new Project Assistant roles to provide new opportun</w:t>
      </w:r>
      <w:r w:rsidR="4A7301CA" w:rsidRPr="60DCECF5">
        <w:rPr>
          <w:rStyle w:val="normaltextrun"/>
          <w:rFonts w:ascii="Arial" w:hAnsi="Arial" w:cs="Arial"/>
        </w:rPr>
        <w:t>ities for individuals who have previously experienced barriers to accessing employment in the conservation sector. These roles will be hosted by four of the RSRN partners</w:t>
      </w:r>
      <w:r w:rsidR="007666AC">
        <w:rPr>
          <w:rStyle w:val="normaltextrun"/>
          <w:rFonts w:ascii="Arial" w:hAnsi="Arial" w:cs="Arial"/>
        </w:rPr>
        <w:t>.</w:t>
      </w:r>
    </w:p>
    <w:p w14:paraId="2B4613DF" w14:textId="69A892FB" w:rsidR="29A3A64F" w:rsidRDefault="29A3A64F" w:rsidP="29A3A64F">
      <w:pPr>
        <w:pStyle w:val="paragraph"/>
        <w:spacing w:before="0" w:beforeAutospacing="0" w:after="0" w:afterAutospacing="0"/>
        <w:rPr>
          <w:rStyle w:val="normaltextrun"/>
          <w:rFonts w:ascii="Arial" w:hAnsi="Arial" w:cs="Arial"/>
        </w:rPr>
      </w:pPr>
    </w:p>
    <w:p w14:paraId="2CE0D79C" w14:textId="406E4D56" w:rsidR="4A7301CA" w:rsidRDefault="4A7301CA" w:rsidP="29A3A64F">
      <w:pPr>
        <w:pStyle w:val="paragraph"/>
        <w:spacing w:before="0" w:beforeAutospacing="0" w:after="0" w:afterAutospacing="0"/>
        <w:rPr>
          <w:rStyle w:val="normaltextrun"/>
          <w:rFonts w:ascii="Arial" w:hAnsi="Arial" w:cs="Arial"/>
          <w:b/>
          <w:bCs/>
        </w:rPr>
      </w:pPr>
      <w:r w:rsidRPr="29A3A64F">
        <w:rPr>
          <w:rStyle w:val="normaltextrun"/>
          <w:rFonts w:ascii="Arial" w:hAnsi="Arial" w:cs="Arial"/>
          <w:b/>
          <w:bCs/>
        </w:rPr>
        <w:t>About the host organisations:</w:t>
      </w:r>
    </w:p>
    <w:p w14:paraId="5560F545" w14:textId="5F16DF82" w:rsidR="00BB4921" w:rsidRPr="00BB4921" w:rsidRDefault="002174CE" w:rsidP="00BB4921">
      <w:pPr>
        <w:rPr>
          <w:rFonts w:ascii="Arial" w:hAnsi="Arial" w:cs="Arial"/>
        </w:rPr>
      </w:pPr>
      <w:r w:rsidRPr="0036518A">
        <w:rPr>
          <w:rFonts w:ascii="Arial" w:hAnsi="Arial" w:cs="Arial"/>
          <w:i/>
          <w:iCs/>
        </w:rPr>
        <w:t>Northumberland Wildlife Trust</w:t>
      </w:r>
      <w:r w:rsidRPr="29A3A64F">
        <w:rPr>
          <w:rFonts w:ascii="Arial" w:hAnsi="Arial" w:cs="Arial"/>
        </w:rPr>
        <w:t xml:space="preserve"> was founded in 1971 to protect wildlife and promote nature conservation within Newcastle, North Tyneside and Northumberland. Today, our voice for wildlife is stronger than ever. We are a charity, supported by membership, donations, local businesses and charitable trust grants</w:t>
      </w:r>
      <w:r w:rsidR="00F26A98" w:rsidRPr="29A3A64F">
        <w:rPr>
          <w:rFonts w:ascii="Arial" w:hAnsi="Arial" w:cs="Arial"/>
        </w:rPr>
        <w:t>.</w:t>
      </w:r>
      <w:r w:rsidR="00880949">
        <w:rPr>
          <w:rFonts w:ascii="Arial" w:hAnsi="Arial" w:cs="Arial"/>
        </w:rPr>
        <w:t xml:space="preserve"> </w:t>
      </w:r>
      <w:r w:rsidR="00BB4921" w:rsidRPr="00BB4921">
        <w:rPr>
          <w:rFonts w:ascii="Arial" w:hAnsi="Arial" w:cs="Arial"/>
        </w:rPr>
        <w:t xml:space="preserve">We will create Wilder Places, Wilder People and a Wilder Future, with more, bigger and better </w:t>
      </w:r>
      <w:r w:rsidR="0036518A">
        <w:rPr>
          <w:rFonts w:ascii="Arial" w:hAnsi="Arial" w:cs="Arial"/>
        </w:rPr>
        <w:t>joined-up</w:t>
      </w:r>
      <w:r w:rsidR="00BB4921" w:rsidRPr="00BB4921">
        <w:rPr>
          <w:rFonts w:ascii="Arial" w:hAnsi="Arial" w:cs="Arial"/>
        </w:rPr>
        <w:t xml:space="preserve"> areas for wildlife to thrive, more people </w:t>
      </w:r>
      <w:proofErr w:type="gramStart"/>
      <w:r w:rsidR="00BB4921" w:rsidRPr="00BB4921">
        <w:rPr>
          <w:rFonts w:ascii="Arial" w:hAnsi="Arial" w:cs="Arial"/>
        </w:rPr>
        <w:t>taking action</w:t>
      </w:r>
      <w:proofErr w:type="gramEnd"/>
      <w:r w:rsidR="00BB4921" w:rsidRPr="00BB4921">
        <w:rPr>
          <w:rFonts w:ascii="Arial" w:hAnsi="Arial" w:cs="Arial"/>
        </w:rPr>
        <w:t xml:space="preserve"> and connecting to nature and influencing more decisions to secure nature’s recovery locally, regionally and nationally. </w:t>
      </w:r>
    </w:p>
    <w:p w14:paraId="64DDBD7D" w14:textId="0DC823DB" w:rsidR="29A3A64F" w:rsidRDefault="29A3A64F" w:rsidP="29A3A64F">
      <w:pPr>
        <w:rPr>
          <w:rFonts w:ascii="Arial" w:hAnsi="Arial" w:cs="Arial"/>
        </w:rPr>
      </w:pPr>
    </w:p>
    <w:p w14:paraId="7DE7444C" w14:textId="77777777" w:rsidR="00880949" w:rsidRDefault="00880949" w:rsidP="29A3A64F">
      <w:pPr>
        <w:rPr>
          <w:rFonts w:ascii="Arial" w:hAnsi="Arial" w:cs="Arial"/>
        </w:rPr>
      </w:pPr>
    </w:p>
    <w:p w14:paraId="12DC64F4" w14:textId="77777777"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We work as part of a national movement</w:t>
      </w:r>
    </w:p>
    <w:p w14:paraId="1F72F646" w14:textId="77777777" w:rsidR="00BB4921" w:rsidRPr="00BB4921" w:rsidRDefault="00BB4921" w:rsidP="00BB4921">
      <w:pPr>
        <w:rPr>
          <w:rFonts w:ascii="Arial" w:hAnsi="Arial" w:cs="Arial"/>
        </w:rPr>
      </w:pPr>
    </w:p>
    <w:p w14:paraId="19E91A0E" w14:textId="745DD2AD" w:rsidR="58DF0819" w:rsidRDefault="0A1B482F" w:rsidP="29A3A64F">
      <w:pPr>
        <w:rPr>
          <w:rFonts w:ascii="Arial" w:hAnsi="Arial" w:cs="Arial"/>
        </w:rPr>
      </w:pPr>
      <w:r w:rsidRPr="29A3A64F">
        <w:rPr>
          <w:rFonts w:ascii="Arial" w:hAnsi="Arial" w:cs="Arial"/>
        </w:rPr>
        <w:t xml:space="preserve">Northumberland, Cumbria and Lancashire Wildlife Trusts are part of The Wildlife Trust movement in the UK. </w:t>
      </w:r>
      <w:r w:rsidR="00BB4921" w:rsidRPr="29A3A64F">
        <w:rPr>
          <w:rFonts w:ascii="Arial" w:hAnsi="Arial" w:cs="Arial"/>
        </w:rPr>
        <w:t>There are 46 local Wildlife Trusts across the whole of the UK, the Isle of Man and Alderney, all working for an environment rich in wildlife for everyone.</w:t>
      </w:r>
      <w:r w:rsidR="1A5FEACA" w:rsidRPr="29A3A64F">
        <w:rPr>
          <w:rFonts w:ascii="Arial" w:hAnsi="Arial" w:cs="Arial"/>
        </w:rPr>
        <w:t xml:space="preserve"> Together, The Wildlife Trusts are supported by </w:t>
      </w:r>
      <w:r w:rsidR="00BB4921" w:rsidRPr="29A3A64F">
        <w:rPr>
          <w:rFonts w:ascii="Arial" w:hAnsi="Arial" w:cs="Arial"/>
        </w:rPr>
        <w:t xml:space="preserve">850,000 members, </w:t>
      </w:r>
      <w:r w:rsidR="0EBC9D01" w:rsidRPr="29A3A64F">
        <w:rPr>
          <w:rFonts w:ascii="Arial" w:hAnsi="Arial" w:cs="Arial"/>
        </w:rPr>
        <w:t xml:space="preserve">and </w:t>
      </w:r>
      <w:r w:rsidR="00BB4921" w:rsidRPr="29A3A64F">
        <w:rPr>
          <w:rFonts w:ascii="Arial" w:hAnsi="Arial" w:cs="Arial"/>
        </w:rPr>
        <w:t xml:space="preserve">are the largest UK voluntary organisation dedicated to conserving the full range of the UK’s habitats and species, whether they be in the countryside, in cities, or at sea. </w:t>
      </w:r>
    </w:p>
    <w:p w14:paraId="7A041AD0" w14:textId="77777777" w:rsidR="00553B90" w:rsidRDefault="00553B90" w:rsidP="58DF0819">
      <w:pPr>
        <w:rPr>
          <w:rFonts w:ascii="Arial" w:eastAsia="Arial" w:hAnsi="Arial" w:cs="Arial"/>
          <w:b/>
          <w:bCs/>
          <w:color w:val="000000" w:themeColor="text1"/>
          <w:u w:val="single"/>
        </w:rPr>
      </w:pPr>
    </w:p>
    <w:p w14:paraId="0D5FD46D" w14:textId="77777777" w:rsidR="00553B90" w:rsidRDefault="00553B90" w:rsidP="58DF0819">
      <w:pPr>
        <w:rPr>
          <w:rFonts w:ascii="Arial" w:eastAsia="Arial" w:hAnsi="Arial" w:cs="Arial"/>
          <w:b/>
          <w:bCs/>
          <w:color w:val="000000" w:themeColor="text1"/>
          <w:u w:val="single"/>
        </w:rPr>
      </w:pPr>
    </w:p>
    <w:p w14:paraId="4B2945A8" w14:textId="4A39257C" w:rsidR="74A7B5EC" w:rsidRPr="00880949" w:rsidRDefault="74A7B5EC" w:rsidP="58DF0819">
      <w:pPr>
        <w:rPr>
          <w:rFonts w:ascii="Arial" w:hAnsi="Arial" w:cs="Arial"/>
          <w:b/>
          <w:color w:val="058293"/>
          <w:sz w:val="28"/>
          <w:szCs w:val="28"/>
        </w:rPr>
      </w:pPr>
      <w:r w:rsidRPr="00880949">
        <w:rPr>
          <w:rFonts w:ascii="Arial" w:hAnsi="Arial" w:cs="Arial"/>
          <w:b/>
          <w:color w:val="058293"/>
          <w:sz w:val="28"/>
          <w:szCs w:val="28"/>
        </w:rPr>
        <w:t xml:space="preserve">Equality, Diversity and Inclusion (EDI) and Safeguarding: </w:t>
      </w:r>
    </w:p>
    <w:p w14:paraId="23CE6E57" w14:textId="7C16693F" w:rsidR="58DF0819" w:rsidRDefault="58DF0819" w:rsidP="58DF0819">
      <w:pPr>
        <w:rPr>
          <w:rFonts w:ascii="Arial" w:eastAsia="Arial" w:hAnsi="Arial" w:cs="Arial"/>
          <w:color w:val="000000" w:themeColor="text1"/>
        </w:rPr>
      </w:pPr>
    </w:p>
    <w:p w14:paraId="1CBA929E" w14:textId="1998B5C7" w:rsidR="4D66582F" w:rsidRDefault="4D66582F" w:rsidP="29A3A64F">
      <w:pPr>
        <w:rPr>
          <w:rFonts w:ascii="Arial" w:eastAsia="Arial" w:hAnsi="Arial" w:cs="Arial"/>
          <w:color w:val="000000" w:themeColor="text1"/>
        </w:rPr>
      </w:pPr>
      <w:r w:rsidRPr="29A3A64F">
        <w:rPr>
          <w:rFonts w:ascii="Arial" w:eastAsia="Arial" w:hAnsi="Arial" w:cs="Arial"/>
          <w:color w:val="000000" w:themeColor="text1"/>
        </w:rPr>
        <w:t xml:space="preserve">All the RSRN partners </w:t>
      </w:r>
      <w:r w:rsidR="74A7B5EC" w:rsidRPr="29A3A64F">
        <w:rPr>
          <w:rFonts w:ascii="Arial" w:eastAsia="Arial" w:hAnsi="Arial" w:cs="Arial"/>
          <w:color w:val="000000" w:themeColor="text1"/>
        </w:rPr>
        <w:t xml:space="preserve">believe that everyone should have the opportunity to experience the joy of wildlife in their daily lives, that’s why we’re committed to putting equality, diversity and inclusion at the heart of our movement. </w:t>
      </w:r>
      <w:r w:rsidR="364071E1" w:rsidRPr="29A3A64F">
        <w:rPr>
          <w:rFonts w:ascii="Arial" w:eastAsia="Arial" w:hAnsi="Arial" w:cs="Arial"/>
          <w:color w:val="000000" w:themeColor="text1"/>
        </w:rPr>
        <w:t xml:space="preserve">Through RSRN we </w:t>
      </w:r>
      <w:proofErr w:type="gramStart"/>
      <w:r w:rsidR="364071E1" w:rsidRPr="29A3A64F">
        <w:rPr>
          <w:rFonts w:ascii="Arial" w:eastAsia="Arial" w:hAnsi="Arial" w:cs="Arial"/>
          <w:color w:val="000000" w:themeColor="text1"/>
        </w:rPr>
        <w:t>are able to</w:t>
      </w:r>
      <w:proofErr w:type="gramEnd"/>
      <w:r w:rsidR="364071E1" w:rsidRPr="29A3A64F">
        <w:rPr>
          <w:rFonts w:ascii="Arial" w:eastAsia="Arial" w:hAnsi="Arial" w:cs="Arial"/>
          <w:color w:val="000000" w:themeColor="text1"/>
        </w:rPr>
        <w:t xml:space="preserve"> offer new opportunities to engage with and </w:t>
      </w:r>
      <w:proofErr w:type="gramStart"/>
      <w:r w:rsidR="364071E1" w:rsidRPr="29A3A64F">
        <w:rPr>
          <w:rFonts w:ascii="Arial" w:eastAsia="Arial" w:hAnsi="Arial" w:cs="Arial"/>
          <w:color w:val="000000" w:themeColor="text1"/>
        </w:rPr>
        <w:t>take action</w:t>
      </w:r>
      <w:proofErr w:type="gramEnd"/>
      <w:r w:rsidR="364071E1" w:rsidRPr="29A3A64F">
        <w:rPr>
          <w:rFonts w:ascii="Arial" w:eastAsia="Arial" w:hAnsi="Arial" w:cs="Arial"/>
          <w:color w:val="000000" w:themeColor="text1"/>
        </w:rPr>
        <w:t xml:space="preserve"> for nature.</w:t>
      </w:r>
    </w:p>
    <w:p w14:paraId="5F4D2911" w14:textId="1C28ACE9" w:rsidR="00713680" w:rsidRPr="003034F3" w:rsidRDefault="00BB4921" w:rsidP="001B5217">
      <w:pPr>
        <w:widowControl w:val="0"/>
        <w:tabs>
          <w:tab w:val="left" w:pos="5792"/>
          <w:tab w:val="left" w:pos="6785"/>
          <w:tab w:val="left" w:pos="7778"/>
          <w:tab w:val="left" w:pos="9025"/>
        </w:tabs>
        <w:rPr>
          <w:rFonts w:ascii="Arial" w:hAnsi="Arial" w:cs="Arial"/>
          <w:snapToGrid w:val="0"/>
          <w:color w:val="058293"/>
          <w:lang w:eastAsia="en-US"/>
        </w:rPr>
      </w:pPr>
      <w:r>
        <w:rPr>
          <w:rFonts w:ascii="Arial" w:hAnsi="Arial" w:cs="Arial"/>
          <w:b/>
          <w:color w:val="058293"/>
          <w:sz w:val="28"/>
          <w:szCs w:val="28"/>
        </w:rPr>
        <w:lastRenderedPageBreak/>
        <w:t xml:space="preserve">Job </w:t>
      </w:r>
      <w:r w:rsidR="0067572C">
        <w:rPr>
          <w:rFonts w:ascii="Arial" w:hAnsi="Arial" w:cs="Arial"/>
          <w:b/>
          <w:color w:val="058293"/>
          <w:sz w:val="28"/>
          <w:szCs w:val="28"/>
        </w:rPr>
        <w:t>t</w:t>
      </w:r>
      <w:r>
        <w:rPr>
          <w:rFonts w:ascii="Arial" w:hAnsi="Arial" w:cs="Arial"/>
          <w:b/>
          <w:color w:val="058293"/>
          <w:sz w:val="28"/>
          <w:szCs w:val="28"/>
        </w:rPr>
        <w:t>itle</w:t>
      </w:r>
    </w:p>
    <w:p w14:paraId="19219836" w14:textId="77777777" w:rsidR="00B75D78" w:rsidRPr="001B5217" w:rsidRDefault="00B75D78" w:rsidP="001B5217">
      <w:pPr>
        <w:widowControl w:val="0"/>
        <w:tabs>
          <w:tab w:val="left" w:pos="5792"/>
          <w:tab w:val="left" w:pos="6785"/>
          <w:tab w:val="left" w:pos="7778"/>
          <w:tab w:val="left" w:pos="9025"/>
        </w:tabs>
        <w:rPr>
          <w:rFonts w:ascii="Arial" w:hAnsi="Arial" w:cs="Arial"/>
          <w:snapToGrid w:val="0"/>
          <w:lang w:eastAsia="en-US"/>
        </w:rPr>
      </w:pPr>
    </w:p>
    <w:p w14:paraId="296FEF7D" w14:textId="2D0035EE" w:rsidR="00BB4921" w:rsidRPr="005D7B46" w:rsidRDefault="005D7B46" w:rsidP="58DF0819">
      <w:pPr>
        <w:rPr>
          <w:rFonts w:ascii="Arial" w:hAnsi="Arial" w:cs="Arial"/>
          <w:snapToGrid w:val="0"/>
          <w:lang w:eastAsia="en-US"/>
        </w:rPr>
      </w:pPr>
      <w:r w:rsidRPr="58DF0819">
        <w:rPr>
          <w:rStyle w:val="normaltextrun"/>
          <w:rFonts w:ascii="Arial" w:hAnsi="Arial" w:cs="Arial"/>
          <w:b/>
          <w:bCs/>
          <w:color w:val="000000"/>
          <w:bdr w:val="none" w:sz="0" w:space="0" w:color="auto" w:frame="1"/>
        </w:rPr>
        <w:t>RSRN Project Assistant (early career role)</w:t>
      </w:r>
    </w:p>
    <w:p w14:paraId="7194DBDC" w14:textId="77777777" w:rsidR="00BB4921" w:rsidRDefault="00BB4921" w:rsidP="001B5217">
      <w:pPr>
        <w:rPr>
          <w:rFonts w:ascii="Arial" w:hAnsi="Arial" w:cs="Arial"/>
          <w:snapToGrid w:val="0"/>
          <w:lang w:eastAsia="en-US"/>
        </w:rPr>
      </w:pPr>
    </w:p>
    <w:p w14:paraId="30E7401F" w14:textId="77777777" w:rsidR="00880949" w:rsidRDefault="00880949" w:rsidP="001B5217">
      <w:pPr>
        <w:rPr>
          <w:rFonts w:ascii="Arial" w:hAnsi="Arial" w:cs="Arial"/>
          <w:snapToGrid w:val="0"/>
          <w:lang w:eastAsia="en-US"/>
        </w:rPr>
      </w:pPr>
    </w:p>
    <w:p w14:paraId="760082BE" w14:textId="77777777" w:rsidR="00DE50F0" w:rsidRDefault="00DE50F0" w:rsidP="001B5217">
      <w:pPr>
        <w:rPr>
          <w:rFonts w:ascii="Arial" w:hAnsi="Arial" w:cs="Arial"/>
          <w:b/>
          <w:color w:val="058293"/>
          <w:sz w:val="28"/>
          <w:szCs w:val="28"/>
        </w:rPr>
      </w:pPr>
      <w:r w:rsidRPr="000934CC">
        <w:rPr>
          <w:rFonts w:ascii="Arial" w:hAnsi="Arial" w:cs="Arial"/>
          <w:b/>
          <w:color w:val="058293"/>
          <w:sz w:val="28"/>
          <w:szCs w:val="28"/>
        </w:rPr>
        <w:t xml:space="preserve">Information for </w:t>
      </w:r>
      <w:r w:rsidR="00BB6D9D" w:rsidRPr="000934CC">
        <w:rPr>
          <w:rFonts w:ascii="Arial" w:hAnsi="Arial" w:cs="Arial"/>
          <w:b/>
          <w:color w:val="058293"/>
          <w:sz w:val="28"/>
          <w:szCs w:val="28"/>
        </w:rPr>
        <w:t>a</w:t>
      </w:r>
      <w:r w:rsidRPr="000934CC">
        <w:rPr>
          <w:rFonts w:ascii="Arial" w:hAnsi="Arial" w:cs="Arial"/>
          <w:b/>
          <w:color w:val="058293"/>
          <w:sz w:val="28"/>
          <w:szCs w:val="28"/>
        </w:rPr>
        <w:t xml:space="preserve">pplicants </w:t>
      </w:r>
    </w:p>
    <w:p w14:paraId="1985BC6C" w14:textId="77777777" w:rsidR="004D2D12" w:rsidRDefault="004D2D12" w:rsidP="001B5217">
      <w:pPr>
        <w:rPr>
          <w:rFonts w:ascii="Arial" w:hAnsi="Arial" w:cs="Arial"/>
          <w:b/>
          <w:color w:val="058293"/>
          <w:sz w:val="28"/>
          <w:szCs w:val="28"/>
        </w:rPr>
      </w:pPr>
    </w:p>
    <w:p w14:paraId="235EB7F1" w14:textId="49DDD07D" w:rsidR="004D2D12" w:rsidRPr="004D2D12" w:rsidRDefault="004D2D12" w:rsidP="001B5217">
      <w:pPr>
        <w:rPr>
          <w:rFonts w:ascii="Arial" w:hAnsi="Arial" w:cs="Arial"/>
          <w:bCs/>
        </w:rPr>
      </w:pPr>
      <w:r w:rsidRPr="004D2D12">
        <w:rPr>
          <w:rFonts w:ascii="Arial" w:hAnsi="Arial" w:cs="Arial"/>
          <w:bCs/>
        </w:rPr>
        <w:t xml:space="preserve">We are looking for an outgoing, friendly and enthusiastic person to support the work of our </w:t>
      </w:r>
      <w:r>
        <w:rPr>
          <w:rFonts w:ascii="Arial" w:hAnsi="Arial" w:cs="Arial"/>
          <w:bCs/>
        </w:rPr>
        <w:t>Red Squirrel Recovery Network</w:t>
      </w:r>
      <w:r w:rsidRPr="004D2D12">
        <w:rPr>
          <w:rFonts w:ascii="Arial" w:hAnsi="Arial" w:cs="Arial"/>
          <w:bCs/>
        </w:rPr>
        <w:t xml:space="preserve"> pro</w:t>
      </w:r>
      <w:r>
        <w:rPr>
          <w:rFonts w:ascii="Arial" w:hAnsi="Arial" w:cs="Arial"/>
          <w:bCs/>
        </w:rPr>
        <w:t>gramme</w:t>
      </w:r>
      <w:r w:rsidRPr="004D2D12">
        <w:rPr>
          <w:rFonts w:ascii="Arial" w:hAnsi="Arial" w:cs="Arial"/>
          <w:bCs/>
        </w:rPr>
        <w:t xml:space="preserve">. This role would suit someone who is interested in taking a first step on a career path where you can make a real difference to the natural </w:t>
      </w:r>
      <w:r>
        <w:rPr>
          <w:rFonts w:ascii="Arial" w:hAnsi="Arial" w:cs="Arial"/>
          <w:bCs/>
        </w:rPr>
        <w:t>environment</w:t>
      </w:r>
      <w:r w:rsidRPr="004D2D12">
        <w:rPr>
          <w:rFonts w:ascii="Arial" w:hAnsi="Arial" w:cs="Arial"/>
          <w:bCs/>
        </w:rPr>
        <w:t xml:space="preserve"> and local communities. We’re particularly interested in receiving applications from young people (aged 18- 25) local to </w:t>
      </w:r>
      <w:proofErr w:type="gramStart"/>
      <w:r w:rsidRPr="004D2D12">
        <w:rPr>
          <w:rFonts w:ascii="Arial" w:hAnsi="Arial" w:cs="Arial"/>
          <w:bCs/>
        </w:rPr>
        <w:t>South East</w:t>
      </w:r>
      <w:proofErr w:type="gramEnd"/>
      <w:r w:rsidRPr="004D2D12">
        <w:rPr>
          <w:rFonts w:ascii="Arial" w:hAnsi="Arial" w:cs="Arial"/>
          <w:bCs/>
        </w:rPr>
        <w:t xml:space="preserve"> Northumberland. We don’t expect you to have experience in all areas, but a can-do attitude and a willingness to learn are essential. There will be plenty of training opportunities and time to shadow experienced members of staff</w:t>
      </w:r>
      <w:r>
        <w:rPr>
          <w:rFonts w:ascii="Arial" w:hAnsi="Arial" w:cs="Arial"/>
          <w:bCs/>
        </w:rPr>
        <w:t>.</w:t>
      </w:r>
    </w:p>
    <w:p w14:paraId="769D0D3C" w14:textId="77777777" w:rsidR="00B65403" w:rsidRPr="001B5217" w:rsidRDefault="00B65403" w:rsidP="001B5217">
      <w:pPr>
        <w:rPr>
          <w:rFonts w:ascii="Arial" w:hAnsi="Arial" w:cs="Arial"/>
        </w:rPr>
      </w:pPr>
    </w:p>
    <w:p w14:paraId="0B5E2735" w14:textId="09B3479A" w:rsidR="00040239" w:rsidRDefault="00BB4921" w:rsidP="001B5217">
      <w:pPr>
        <w:rPr>
          <w:rFonts w:ascii="Arial" w:hAnsi="Arial" w:cs="Arial"/>
        </w:rPr>
      </w:pPr>
      <w:r w:rsidRPr="00040239">
        <w:rPr>
          <w:rFonts w:ascii="Arial" w:hAnsi="Arial" w:cs="Arial"/>
          <w:b/>
          <w:bCs/>
        </w:rPr>
        <w:t xml:space="preserve">To apply for the position of </w:t>
      </w:r>
      <w:r w:rsidR="08B7579D" w:rsidRPr="00040239">
        <w:rPr>
          <w:rFonts w:ascii="Arial" w:hAnsi="Arial" w:cs="Arial"/>
          <w:b/>
          <w:bCs/>
        </w:rPr>
        <w:t>RSRN Project Assistant (early career role)</w:t>
      </w:r>
      <w:r w:rsidRPr="00040239">
        <w:rPr>
          <w:rFonts w:ascii="Arial" w:hAnsi="Arial" w:cs="Arial"/>
          <w:b/>
          <w:bCs/>
        </w:rPr>
        <w:t xml:space="preserve"> please complete the corresponding Application Form in full, and return it to me </w:t>
      </w:r>
      <w:r w:rsidR="00040239">
        <w:rPr>
          <w:rFonts w:ascii="Arial" w:hAnsi="Arial" w:cs="Arial"/>
          <w:b/>
          <w:bCs/>
        </w:rPr>
        <w:t>(</w:t>
      </w:r>
      <w:hyperlink r:id="rId14" w:history="1">
        <w:r w:rsidR="00040239" w:rsidRPr="003C749F">
          <w:rPr>
            <w:rStyle w:val="Hyperlink"/>
            <w:rFonts w:ascii="Arial" w:hAnsi="Arial" w:cs="Arial"/>
          </w:rPr>
          <w:t>paula.turner@northwt.org.uk</w:t>
        </w:r>
      </w:hyperlink>
      <w:r w:rsidR="00040239" w:rsidRPr="00040239">
        <w:rPr>
          <w:rFonts w:ascii="Arial" w:hAnsi="Arial" w:cs="Arial"/>
          <w:b/>
          <w:bCs/>
        </w:rPr>
        <w:t xml:space="preserve"> </w:t>
      </w:r>
      <w:r w:rsidRPr="00040239">
        <w:rPr>
          <w:rFonts w:ascii="Arial" w:hAnsi="Arial" w:cs="Arial"/>
          <w:b/>
          <w:bCs/>
        </w:rPr>
        <w:t xml:space="preserve">) </w:t>
      </w:r>
      <w:r w:rsidR="00040239" w:rsidRPr="00040239">
        <w:rPr>
          <w:rFonts w:ascii="Arial" w:hAnsi="Arial" w:cs="Arial"/>
          <w:b/>
          <w:bCs/>
        </w:rPr>
        <w:t>by 9am on the 1</w:t>
      </w:r>
      <w:r w:rsidR="00040239" w:rsidRPr="00E35E26">
        <w:rPr>
          <w:rFonts w:ascii="Arial" w:hAnsi="Arial" w:cs="Arial"/>
          <w:b/>
          <w:bCs/>
        </w:rPr>
        <w:t>1</w:t>
      </w:r>
      <w:r w:rsidR="00040239" w:rsidRPr="00E35E26">
        <w:rPr>
          <w:rFonts w:ascii="Arial" w:hAnsi="Arial" w:cs="Arial"/>
          <w:b/>
          <w:bCs/>
          <w:iCs/>
        </w:rPr>
        <w:t>th</w:t>
      </w:r>
      <w:r w:rsidR="00040239" w:rsidRPr="00E35E26">
        <w:rPr>
          <w:rFonts w:ascii="Arial" w:hAnsi="Arial" w:cs="Arial"/>
          <w:b/>
          <w:bCs/>
        </w:rPr>
        <w:t xml:space="preserve"> </w:t>
      </w:r>
      <w:r w:rsidR="00040239" w:rsidRPr="00040239">
        <w:rPr>
          <w:rFonts w:ascii="Arial" w:hAnsi="Arial" w:cs="Arial"/>
          <w:b/>
          <w:bCs/>
        </w:rPr>
        <w:t>February 2026</w:t>
      </w:r>
      <w:r w:rsidR="00040239">
        <w:rPr>
          <w:rFonts w:ascii="Arial" w:hAnsi="Arial" w:cs="Arial"/>
        </w:rPr>
        <w:t>.</w:t>
      </w:r>
    </w:p>
    <w:p w14:paraId="0C393947" w14:textId="77777777" w:rsidR="00040239" w:rsidRDefault="00040239" w:rsidP="001B5217">
      <w:pPr>
        <w:rPr>
          <w:rFonts w:ascii="Arial" w:hAnsi="Arial" w:cs="Arial"/>
        </w:rPr>
      </w:pPr>
    </w:p>
    <w:p w14:paraId="7CEC2EC0" w14:textId="1E0FBE38" w:rsidR="00B75D78" w:rsidRPr="00E35E26" w:rsidRDefault="00040239" w:rsidP="001B5217">
      <w:pPr>
        <w:rPr>
          <w:rFonts w:ascii="Arial" w:hAnsi="Arial" w:cs="Arial"/>
        </w:rPr>
      </w:pPr>
      <w:r>
        <w:rPr>
          <w:rFonts w:ascii="Arial" w:hAnsi="Arial" w:cs="Arial"/>
        </w:rPr>
        <w:t>I</w:t>
      </w:r>
      <w:r w:rsidRPr="00040239">
        <w:rPr>
          <w:rFonts w:ascii="Arial" w:hAnsi="Arial" w:cs="Arial"/>
        </w:rPr>
        <w:t xml:space="preserve">nterviews are planned for </w:t>
      </w:r>
      <w:r w:rsidRPr="00E35E26">
        <w:rPr>
          <w:rFonts w:ascii="Arial" w:hAnsi="Arial" w:cs="Arial"/>
        </w:rPr>
        <w:t xml:space="preserve">the </w:t>
      </w:r>
      <w:proofErr w:type="gramStart"/>
      <w:r w:rsidRPr="00E35E26">
        <w:rPr>
          <w:rFonts w:ascii="Arial" w:hAnsi="Arial" w:cs="Arial"/>
        </w:rPr>
        <w:t>2</w:t>
      </w:r>
      <w:r w:rsidRPr="00E35E26">
        <w:rPr>
          <w:rFonts w:ascii="Arial" w:hAnsi="Arial" w:cs="Arial"/>
          <w:iCs/>
        </w:rPr>
        <w:t>nd</w:t>
      </w:r>
      <w:proofErr w:type="gramEnd"/>
      <w:r w:rsidRPr="00E35E26">
        <w:rPr>
          <w:rFonts w:ascii="Arial" w:hAnsi="Arial" w:cs="Arial"/>
        </w:rPr>
        <w:t xml:space="preserve"> March, with an intended start date of the </w:t>
      </w:r>
      <w:proofErr w:type="gramStart"/>
      <w:r w:rsidRPr="00E35E26">
        <w:rPr>
          <w:rFonts w:ascii="Arial" w:hAnsi="Arial" w:cs="Arial"/>
        </w:rPr>
        <w:t>1</w:t>
      </w:r>
      <w:r w:rsidRPr="00E35E26">
        <w:rPr>
          <w:rFonts w:ascii="Arial" w:hAnsi="Arial" w:cs="Arial"/>
          <w:iCs/>
        </w:rPr>
        <w:t>st</w:t>
      </w:r>
      <w:proofErr w:type="gramEnd"/>
      <w:r w:rsidRPr="00E35E26">
        <w:rPr>
          <w:rFonts w:ascii="Arial" w:hAnsi="Arial" w:cs="Arial"/>
        </w:rPr>
        <w:t xml:space="preserve"> April 2026.</w:t>
      </w:r>
    </w:p>
    <w:p w14:paraId="54CD245A" w14:textId="77777777" w:rsidR="00B75D78" w:rsidRPr="00E35E26" w:rsidRDefault="00B75D78" w:rsidP="001B5217">
      <w:pPr>
        <w:rPr>
          <w:rFonts w:ascii="Arial" w:hAnsi="Arial" w:cs="Arial"/>
        </w:rPr>
      </w:pPr>
    </w:p>
    <w:p w14:paraId="1F748B7D" w14:textId="77777777" w:rsidR="00B75D78" w:rsidRPr="001B5217" w:rsidRDefault="00B75D78" w:rsidP="001B5217">
      <w:pPr>
        <w:rPr>
          <w:rFonts w:ascii="Arial" w:hAnsi="Arial" w:cs="Arial"/>
          <w:b/>
        </w:rPr>
      </w:pPr>
      <w:r w:rsidRPr="001B5217">
        <w:rPr>
          <w:rFonts w:ascii="Arial" w:hAnsi="Arial" w:cs="Arial"/>
          <w:b/>
        </w:rPr>
        <w:t xml:space="preserve">Please note, CVs and/or covering letters will not be accepted. </w:t>
      </w:r>
    </w:p>
    <w:p w14:paraId="1231BE67" w14:textId="77777777" w:rsidR="00B75D78" w:rsidRPr="001B5217" w:rsidRDefault="00B75D78" w:rsidP="001B5217">
      <w:pPr>
        <w:rPr>
          <w:rFonts w:ascii="Arial" w:hAnsi="Arial" w:cs="Arial"/>
        </w:rPr>
      </w:pPr>
    </w:p>
    <w:p w14:paraId="54604367" w14:textId="7917CA73" w:rsidR="00737005" w:rsidRDefault="00B75D78" w:rsidP="001B5217">
      <w:pPr>
        <w:rPr>
          <w:rFonts w:ascii="Arial" w:hAnsi="Arial" w:cs="Arial"/>
        </w:rPr>
      </w:pPr>
      <w:r w:rsidRPr="001B5217">
        <w:rPr>
          <w:rFonts w:ascii="Arial" w:hAnsi="Arial" w:cs="Arial"/>
        </w:rPr>
        <w:t>If you require further information regarding any aspect of the application process, please do not hesitate to get in touch</w:t>
      </w:r>
      <w:r w:rsidR="006606B2">
        <w:rPr>
          <w:rFonts w:ascii="Arial" w:hAnsi="Arial" w:cs="Arial"/>
        </w:rPr>
        <w:t xml:space="preserve"> (RSRN@northwt.org.uk).</w:t>
      </w:r>
    </w:p>
    <w:p w14:paraId="36FEB5B0" w14:textId="77777777" w:rsidR="00BB4921" w:rsidRDefault="00BB4921" w:rsidP="001B5217">
      <w:pPr>
        <w:rPr>
          <w:rFonts w:ascii="Arial" w:hAnsi="Arial" w:cs="Arial"/>
        </w:rPr>
      </w:pPr>
    </w:p>
    <w:p w14:paraId="7B46219F" w14:textId="791815A4" w:rsidR="00BB4921" w:rsidRPr="001B5217" w:rsidRDefault="00BB4921" w:rsidP="001B5217">
      <w:pPr>
        <w:rPr>
          <w:rFonts w:ascii="Arial" w:hAnsi="Arial" w:cs="Arial"/>
        </w:rPr>
      </w:pPr>
      <w:r w:rsidRPr="29A3A64F">
        <w:rPr>
          <w:rFonts w:ascii="Arial" w:hAnsi="Arial" w:cs="Arial"/>
        </w:rPr>
        <w:t xml:space="preserve">Thank you for your interest in </w:t>
      </w:r>
      <w:r w:rsidR="1D9FB7F9" w:rsidRPr="29A3A64F">
        <w:rPr>
          <w:rFonts w:ascii="Arial" w:hAnsi="Arial" w:cs="Arial"/>
        </w:rPr>
        <w:t>the Red Squirrel Recovery Network programme</w:t>
      </w:r>
    </w:p>
    <w:p w14:paraId="10E4A15F" w14:textId="77777777" w:rsidR="00C16C1B" w:rsidRDefault="00C16C1B" w:rsidP="3037E3BC">
      <w:pPr>
        <w:rPr>
          <w:rFonts w:ascii="Arial" w:hAnsi="Arial" w:cs="Arial"/>
          <w:b/>
          <w:bCs/>
          <w:color w:val="058293"/>
          <w:sz w:val="28"/>
          <w:szCs w:val="28"/>
        </w:rPr>
      </w:pPr>
    </w:p>
    <w:p w14:paraId="5E9356E7" w14:textId="71164D55" w:rsidR="3037E3BC" w:rsidRDefault="3037E3BC" w:rsidP="3037E3BC">
      <w:pPr>
        <w:rPr>
          <w:rFonts w:ascii="Arial" w:hAnsi="Arial" w:cs="Arial"/>
          <w:b/>
          <w:bCs/>
          <w:color w:val="058293"/>
          <w:sz w:val="28"/>
          <w:szCs w:val="28"/>
        </w:rPr>
      </w:pPr>
    </w:p>
    <w:p w14:paraId="34D55231" w14:textId="77777777" w:rsidR="008B7A0F" w:rsidRPr="000934CC" w:rsidRDefault="008B7A0F" w:rsidP="001B5217">
      <w:pPr>
        <w:rPr>
          <w:rFonts w:ascii="Arial" w:hAnsi="Arial" w:cs="Arial"/>
          <w:b/>
          <w:color w:val="058293"/>
          <w:sz w:val="28"/>
          <w:szCs w:val="28"/>
        </w:rPr>
      </w:pPr>
      <w:r w:rsidRPr="000934CC">
        <w:rPr>
          <w:rFonts w:ascii="Arial" w:hAnsi="Arial" w:cs="Arial"/>
          <w:b/>
          <w:color w:val="058293"/>
          <w:sz w:val="28"/>
          <w:szCs w:val="28"/>
        </w:rPr>
        <w:t xml:space="preserve">Job </w:t>
      </w:r>
      <w:r w:rsidR="00BB6D9D" w:rsidRPr="000934CC">
        <w:rPr>
          <w:rFonts w:ascii="Arial" w:hAnsi="Arial" w:cs="Arial"/>
          <w:b/>
          <w:color w:val="058293"/>
          <w:sz w:val="28"/>
          <w:szCs w:val="28"/>
        </w:rPr>
        <w:t>s</w:t>
      </w:r>
      <w:r w:rsidRPr="000934CC">
        <w:rPr>
          <w:rFonts w:ascii="Arial" w:hAnsi="Arial" w:cs="Arial"/>
          <w:b/>
          <w:color w:val="058293"/>
          <w:sz w:val="28"/>
          <w:szCs w:val="28"/>
        </w:rPr>
        <w:t>pecification</w:t>
      </w:r>
    </w:p>
    <w:p w14:paraId="34FF1C98" w14:textId="77777777" w:rsidR="00C04902" w:rsidRPr="001B5217" w:rsidRDefault="00C04902" w:rsidP="001B5217">
      <w:pPr>
        <w:pStyle w:val="Subtitle"/>
        <w:rPr>
          <w:rFonts w:cs="Arial"/>
          <w:sz w:val="24"/>
          <w:szCs w:val="22"/>
        </w:rPr>
      </w:pPr>
    </w:p>
    <w:p w14:paraId="4F81BEE3" w14:textId="77777777" w:rsidR="00244807" w:rsidRPr="001B5217" w:rsidRDefault="00244807" w:rsidP="001B5217">
      <w:pPr>
        <w:pStyle w:val="Subtitle"/>
        <w:rPr>
          <w:rFonts w:cs="Arial"/>
          <w:sz w:val="24"/>
          <w:szCs w:val="22"/>
        </w:rPr>
      </w:pPr>
      <w:r w:rsidRPr="001B5217">
        <w:rPr>
          <w:rFonts w:cs="Arial"/>
          <w:sz w:val="24"/>
          <w:szCs w:val="22"/>
        </w:rPr>
        <w:t>Post title</w:t>
      </w:r>
    </w:p>
    <w:p w14:paraId="6D072C0D" w14:textId="457856BC" w:rsidR="00713680" w:rsidRPr="005D7B46" w:rsidRDefault="005D7B46" w:rsidP="58DF0819">
      <w:pPr>
        <w:widowControl w:val="0"/>
        <w:tabs>
          <w:tab w:val="left" w:pos="5792"/>
          <w:tab w:val="left" w:pos="6785"/>
          <w:tab w:val="left" w:pos="7778"/>
          <w:tab w:val="left" w:pos="9025"/>
        </w:tabs>
        <w:rPr>
          <w:rStyle w:val="normaltextrun"/>
          <w:rFonts w:ascii="Arial" w:hAnsi="Arial" w:cs="Arial"/>
          <w:color w:val="000000"/>
          <w:bdr w:val="none" w:sz="0" w:space="0" w:color="auto" w:frame="1"/>
        </w:rPr>
      </w:pPr>
      <w:r w:rsidRPr="58DF0819">
        <w:rPr>
          <w:rStyle w:val="normaltextrun"/>
          <w:rFonts w:ascii="Arial" w:hAnsi="Arial" w:cs="Arial"/>
          <w:color w:val="000000"/>
          <w:bdr w:val="none" w:sz="0" w:space="0" w:color="auto" w:frame="1"/>
        </w:rPr>
        <w:t>RSRN Project Assistant (early career role)</w:t>
      </w:r>
    </w:p>
    <w:p w14:paraId="34A442A3" w14:textId="77777777" w:rsidR="005D7B46" w:rsidRPr="001B5217" w:rsidRDefault="005D7B46" w:rsidP="001B5217">
      <w:pPr>
        <w:widowControl w:val="0"/>
        <w:tabs>
          <w:tab w:val="left" w:pos="5792"/>
          <w:tab w:val="left" w:pos="6785"/>
          <w:tab w:val="left" w:pos="7778"/>
          <w:tab w:val="left" w:pos="9025"/>
        </w:tabs>
        <w:rPr>
          <w:rFonts w:ascii="Arial" w:hAnsi="Arial" w:cs="Arial"/>
          <w:snapToGrid w:val="0"/>
          <w:szCs w:val="22"/>
          <w:lang w:eastAsia="en-US"/>
        </w:rPr>
      </w:pPr>
    </w:p>
    <w:p w14:paraId="1D2B207C" w14:textId="77777777" w:rsidR="00244807" w:rsidRPr="001B5217" w:rsidRDefault="00244807" w:rsidP="001B5217">
      <w:pPr>
        <w:pStyle w:val="Subtitle"/>
        <w:rPr>
          <w:rFonts w:cs="Arial"/>
          <w:sz w:val="24"/>
          <w:szCs w:val="22"/>
        </w:rPr>
      </w:pPr>
      <w:r w:rsidRPr="001B5217">
        <w:rPr>
          <w:rFonts w:cs="Arial"/>
          <w:sz w:val="24"/>
          <w:szCs w:val="22"/>
        </w:rPr>
        <w:t>Location</w:t>
      </w:r>
    </w:p>
    <w:p w14:paraId="485AB51B" w14:textId="01F5DF2B" w:rsidR="005D7B46" w:rsidRPr="006606B2" w:rsidRDefault="0DF48AC7" w:rsidP="0036518A">
      <w:pPr>
        <w:spacing w:before="240" w:after="240"/>
        <w:rPr>
          <w:rFonts w:ascii="Arial" w:eastAsia="Segoe UI" w:hAnsi="Arial" w:cs="Arial"/>
          <w:color w:val="333333"/>
        </w:rPr>
      </w:pPr>
      <w:r w:rsidRPr="006606B2">
        <w:rPr>
          <w:rFonts w:ascii="Arial" w:eastAsia="Segoe UI" w:hAnsi="Arial" w:cs="Arial"/>
          <w:color w:val="333333"/>
        </w:rPr>
        <w:t>Northumberland Wildlife Trust (based at St Nicholas Park, Gosforth, Newcastle-Upon-Tyne)</w:t>
      </w:r>
    </w:p>
    <w:p w14:paraId="0F3AC3B7" w14:textId="77777777" w:rsidR="00E35E26" w:rsidRDefault="0DF48AC7" w:rsidP="001B5217">
      <w:pPr>
        <w:rPr>
          <w:rFonts w:ascii="Arial" w:eastAsia="Segoe UI" w:hAnsi="Arial" w:cs="Arial"/>
          <w:color w:val="333333"/>
        </w:rPr>
      </w:pPr>
      <w:r w:rsidRPr="60DCECF5">
        <w:rPr>
          <w:rFonts w:ascii="Arial" w:eastAsia="Segoe UI" w:hAnsi="Arial" w:cs="Arial"/>
          <w:color w:val="333333"/>
        </w:rPr>
        <w:t xml:space="preserve">These roles are not </w:t>
      </w:r>
      <w:r w:rsidR="006606B2" w:rsidRPr="60DCECF5">
        <w:rPr>
          <w:rFonts w:ascii="Arial" w:eastAsia="Segoe UI" w:hAnsi="Arial" w:cs="Arial"/>
          <w:color w:val="333333"/>
        </w:rPr>
        <w:t xml:space="preserve">entirely </w:t>
      </w:r>
      <w:r w:rsidRPr="60DCECF5">
        <w:rPr>
          <w:rFonts w:ascii="Arial" w:eastAsia="Segoe UI" w:hAnsi="Arial" w:cs="Arial"/>
          <w:color w:val="333333"/>
        </w:rPr>
        <w:t xml:space="preserve">office-based jobs. </w:t>
      </w:r>
      <w:r w:rsidRPr="004D2D12">
        <w:rPr>
          <w:rFonts w:ascii="Arial" w:eastAsia="Segoe UI" w:hAnsi="Arial" w:cs="Arial"/>
          <w:color w:val="333333"/>
        </w:rPr>
        <w:t>It is expected that</w:t>
      </w:r>
      <w:r w:rsidR="00553B90" w:rsidRPr="004D2D12">
        <w:rPr>
          <w:rFonts w:ascii="Arial" w:eastAsia="Segoe UI" w:hAnsi="Arial" w:cs="Arial"/>
          <w:color w:val="333333"/>
        </w:rPr>
        <w:t xml:space="preserve"> up to 50%</w:t>
      </w:r>
      <w:r w:rsidRPr="004D2D12">
        <w:rPr>
          <w:rFonts w:ascii="Arial" w:eastAsia="Segoe UI" w:hAnsi="Arial" w:cs="Arial"/>
          <w:color w:val="333333"/>
        </w:rPr>
        <w:t xml:space="preserve"> of the role will be based out in the field</w:t>
      </w:r>
      <w:r w:rsidRPr="60DCECF5">
        <w:rPr>
          <w:rFonts w:ascii="Arial" w:eastAsia="Segoe UI" w:hAnsi="Arial" w:cs="Arial"/>
          <w:color w:val="333333"/>
        </w:rPr>
        <w:t>, working alongside RSRN project staff or other staff within the host organisation. There may be some opportunity to work from home a</w:t>
      </w:r>
      <w:r w:rsidR="288D29CD" w:rsidRPr="60DCECF5">
        <w:rPr>
          <w:rFonts w:ascii="Arial" w:eastAsia="Segoe UI" w:hAnsi="Arial" w:cs="Arial"/>
          <w:color w:val="333333"/>
        </w:rPr>
        <w:t xml:space="preserve">nd </w:t>
      </w:r>
      <w:r w:rsidR="288D29CD" w:rsidRPr="60DCECF5">
        <w:rPr>
          <w:rFonts w:ascii="Arial" w:eastAsia="Segoe UI" w:hAnsi="Arial" w:cs="Arial"/>
          <w:color w:val="333333"/>
        </w:rPr>
        <w:lastRenderedPageBreak/>
        <w:t>there will also be a requirement to occasionally travel to attend training or to visit other organisations within the RSRN.</w:t>
      </w:r>
    </w:p>
    <w:p w14:paraId="3D84A426" w14:textId="6385632E" w:rsidR="00C73C15" w:rsidRPr="001B5217" w:rsidRDefault="006E21B2" w:rsidP="001B5217">
      <w:pPr>
        <w:rPr>
          <w:rFonts w:ascii="Arial" w:hAnsi="Arial" w:cs="Arial"/>
        </w:rPr>
      </w:pPr>
      <w:r>
        <w:br/>
      </w:r>
      <w:r w:rsidR="00244807" w:rsidRPr="29A3A64F">
        <w:rPr>
          <w:rFonts w:ascii="Arial" w:hAnsi="Arial" w:cs="Arial"/>
          <w:b/>
          <w:bCs/>
        </w:rPr>
        <w:t>Responsible to</w:t>
      </w:r>
      <w:r w:rsidRPr="29A3A64F">
        <w:rPr>
          <w:rFonts w:ascii="Arial" w:hAnsi="Arial" w:cs="Arial"/>
          <w:b/>
          <w:bCs/>
        </w:rPr>
        <w:t xml:space="preserve"> </w:t>
      </w:r>
      <w:r>
        <w:br/>
      </w:r>
      <w:r w:rsidR="38CD78E0" w:rsidRPr="0036518A">
        <w:rPr>
          <w:rFonts w:ascii="Arial" w:eastAsia="Arial" w:hAnsi="Arial" w:cs="Arial"/>
        </w:rPr>
        <w:t>RSRN</w:t>
      </w:r>
      <w:r w:rsidR="38CD78E0">
        <w:t xml:space="preserve"> </w:t>
      </w:r>
      <w:r w:rsidR="005D7B46" w:rsidRPr="29A3A64F">
        <w:rPr>
          <w:rFonts w:ascii="Arial" w:hAnsi="Arial" w:cs="Arial"/>
        </w:rPr>
        <w:t>Project Officer/Community Engagement Officer</w:t>
      </w:r>
      <w:r w:rsidR="0036518A">
        <w:rPr>
          <w:rFonts w:ascii="Arial" w:hAnsi="Arial" w:cs="Arial"/>
        </w:rPr>
        <w:t>,</w:t>
      </w:r>
      <w:r w:rsidR="005D7B46" w:rsidRPr="29A3A64F">
        <w:rPr>
          <w:rFonts w:ascii="Arial" w:hAnsi="Arial" w:cs="Arial"/>
        </w:rPr>
        <w:t xml:space="preserve"> depending on </w:t>
      </w:r>
      <w:r w:rsidR="0036518A">
        <w:rPr>
          <w:rFonts w:ascii="Arial" w:hAnsi="Arial" w:cs="Arial"/>
        </w:rPr>
        <w:t xml:space="preserve">the </w:t>
      </w:r>
      <w:r w:rsidR="005D7B46" w:rsidRPr="29A3A64F">
        <w:rPr>
          <w:rFonts w:ascii="Arial" w:hAnsi="Arial" w:cs="Arial"/>
        </w:rPr>
        <w:t xml:space="preserve">interest area. </w:t>
      </w:r>
    </w:p>
    <w:p w14:paraId="75300100" w14:textId="77777777" w:rsidR="00BB4921" w:rsidRPr="004D2D12" w:rsidRDefault="006E21B2" w:rsidP="60DCECF5">
      <w:pPr>
        <w:rPr>
          <w:rFonts w:ascii="Arial" w:hAnsi="Arial" w:cs="Arial"/>
          <w:b/>
          <w:bCs/>
        </w:rPr>
      </w:pPr>
      <w:r>
        <w:br/>
      </w:r>
      <w:r w:rsidR="00BB4921" w:rsidRPr="004D2D12">
        <w:rPr>
          <w:rFonts w:ascii="Arial" w:hAnsi="Arial" w:cs="Arial"/>
          <w:b/>
          <w:bCs/>
        </w:rPr>
        <w:t xml:space="preserve">Responsible for </w:t>
      </w:r>
    </w:p>
    <w:p w14:paraId="35BD7BB7" w14:textId="7AC6B72F" w:rsidR="00BB4921" w:rsidRPr="004D2D12" w:rsidRDefault="005D7B46" w:rsidP="004D2D12">
      <w:pPr>
        <w:pStyle w:val="ListParagraph"/>
        <w:numPr>
          <w:ilvl w:val="0"/>
          <w:numId w:val="4"/>
        </w:numPr>
        <w:rPr>
          <w:rFonts w:ascii="Arial" w:hAnsi="Arial" w:cs="Arial"/>
        </w:rPr>
      </w:pPr>
      <w:r w:rsidRPr="004D2D12">
        <w:rPr>
          <w:rFonts w:ascii="Arial" w:hAnsi="Arial" w:cs="Arial"/>
        </w:rPr>
        <w:t>N/A</w:t>
      </w:r>
    </w:p>
    <w:p w14:paraId="79208E37" w14:textId="77777777" w:rsidR="00645733" w:rsidRPr="001B5217" w:rsidRDefault="00BB4921" w:rsidP="00BB4921">
      <w:pPr>
        <w:rPr>
          <w:rFonts w:ascii="Arial" w:hAnsi="Arial" w:cs="Arial"/>
          <w:b/>
        </w:rPr>
      </w:pPr>
      <w:r>
        <w:br/>
      </w:r>
      <w:r w:rsidR="0071688B" w:rsidRPr="58DF0819">
        <w:rPr>
          <w:rFonts w:ascii="Arial" w:hAnsi="Arial" w:cs="Arial"/>
          <w:b/>
          <w:bCs/>
        </w:rPr>
        <w:t>Internal relationships</w:t>
      </w:r>
    </w:p>
    <w:p w14:paraId="488FB374" w14:textId="484235B7" w:rsidR="00B75D78" w:rsidRPr="00880949" w:rsidRDefault="15E418EA" w:rsidP="00880949">
      <w:pPr>
        <w:pStyle w:val="ListParagraph"/>
        <w:numPr>
          <w:ilvl w:val="0"/>
          <w:numId w:val="4"/>
        </w:numPr>
        <w:rPr>
          <w:rFonts w:ascii="Arial" w:hAnsi="Arial" w:cs="Arial"/>
        </w:rPr>
      </w:pPr>
      <w:r w:rsidRPr="00880949">
        <w:rPr>
          <w:rFonts w:ascii="Arial" w:hAnsi="Arial" w:cs="Arial"/>
        </w:rPr>
        <w:t>Staff and volunteers within the host organisation</w:t>
      </w:r>
    </w:p>
    <w:p w14:paraId="6C42FC8C" w14:textId="197CA2B8" w:rsidR="00B75D78" w:rsidRPr="00880949" w:rsidRDefault="362DB877" w:rsidP="00880949">
      <w:pPr>
        <w:pStyle w:val="ListParagraph"/>
        <w:numPr>
          <w:ilvl w:val="0"/>
          <w:numId w:val="4"/>
        </w:numPr>
        <w:rPr>
          <w:rFonts w:ascii="Arial" w:hAnsi="Arial" w:cs="Arial"/>
        </w:rPr>
      </w:pPr>
      <w:r w:rsidRPr="00880949">
        <w:rPr>
          <w:rFonts w:ascii="Arial" w:hAnsi="Arial" w:cs="Arial"/>
        </w:rPr>
        <w:t xml:space="preserve">RSRN project </w:t>
      </w:r>
      <w:r w:rsidR="11255C03" w:rsidRPr="00880949">
        <w:rPr>
          <w:rFonts w:ascii="Arial" w:hAnsi="Arial" w:cs="Arial"/>
        </w:rPr>
        <w:t>staff based at other organisations</w:t>
      </w:r>
    </w:p>
    <w:p w14:paraId="64228B05" w14:textId="10F1A8E4" w:rsidR="00B75D78" w:rsidRPr="00880949" w:rsidRDefault="5137321A" w:rsidP="00880949">
      <w:pPr>
        <w:pStyle w:val="ListParagraph"/>
        <w:numPr>
          <w:ilvl w:val="0"/>
          <w:numId w:val="4"/>
        </w:numPr>
        <w:rPr>
          <w:rFonts w:ascii="Arial" w:hAnsi="Arial" w:cs="Arial"/>
        </w:rPr>
      </w:pPr>
      <w:r w:rsidRPr="00880949">
        <w:rPr>
          <w:rFonts w:ascii="Arial" w:hAnsi="Arial" w:cs="Arial"/>
        </w:rPr>
        <w:t>Other RSRN Project Assistants</w:t>
      </w:r>
    </w:p>
    <w:p w14:paraId="48A21919" w14:textId="655C4499" w:rsidR="00B75D78" w:rsidRPr="001B5217" w:rsidRDefault="00B75D78" w:rsidP="58DF0819">
      <w:pPr>
        <w:rPr>
          <w:rFonts w:ascii="Arial" w:hAnsi="Arial" w:cs="Arial"/>
          <w:b/>
          <w:bCs/>
        </w:rPr>
      </w:pPr>
    </w:p>
    <w:p w14:paraId="5A8A8420" w14:textId="77777777" w:rsidR="00EF174C" w:rsidRPr="004D2D12" w:rsidRDefault="00EF174C" w:rsidP="60DCECF5">
      <w:pPr>
        <w:rPr>
          <w:rFonts w:ascii="Arial" w:hAnsi="Arial" w:cs="Arial"/>
          <w:lang w:val="en-US"/>
        </w:rPr>
      </w:pPr>
      <w:r w:rsidRPr="004D2D12">
        <w:rPr>
          <w:rFonts w:ascii="Arial" w:hAnsi="Arial" w:cs="Arial"/>
          <w:b/>
          <w:bCs/>
        </w:rPr>
        <w:t>External relationships</w:t>
      </w:r>
    </w:p>
    <w:p w14:paraId="065D0BF7" w14:textId="2122BE7A" w:rsidR="5A4D8435" w:rsidRPr="004D2D12" w:rsidRDefault="5A4D8435">
      <w:pPr>
        <w:pStyle w:val="ListParagraph"/>
        <w:numPr>
          <w:ilvl w:val="0"/>
          <w:numId w:val="4"/>
        </w:numPr>
        <w:rPr>
          <w:rFonts w:ascii="Arial" w:eastAsia="Arial" w:hAnsi="Arial" w:cs="Arial"/>
          <w:color w:val="000000" w:themeColor="text1"/>
        </w:rPr>
      </w:pPr>
      <w:r w:rsidRPr="004D2D12">
        <w:rPr>
          <w:rFonts w:ascii="Arial" w:eastAsia="Arial" w:hAnsi="Arial" w:cs="Arial"/>
          <w:color w:val="000000" w:themeColor="text1"/>
        </w:rPr>
        <w:t>Community organisations, groups and volunteers</w:t>
      </w:r>
    </w:p>
    <w:p w14:paraId="52C93B29" w14:textId="0FEA191F" w:rsidR="00553B90" w:rsidRPr="004D2D12" w:rsidRDefault="00553B90" w:rsidP="004D2D12">
      <w:pPr>
        <w:pStyle w:val="ListParagraph"/>
        <w:numPr>
          <w:ilvl w:val="0"/>
          <w:numId w:val="4"/>
        </w:numPr>
        <w:rPr>
          <w:rFonts w:ascii="Arial" w:eastAsia="Arial" w:hAnsi="Arial" w:cs="Arial"/>
          <w:color w:val="000000" w:themeColor="text1"/>
        </w:rPr>
      </w:pPr>
      <w:r w:rsidRPr="004D2D12">
        <w:rPr>
          <w:rFonts w:ascii="Arial" w:eastAsia="Arial" w:hAnsi="Arial" w:cs="Arial"/>
          <w:color w:val="000000" w:themeColor="text1"/>
        </w:rPr>
        <w:t>Members of the public</w:t>
      </w:r>
    </w:p>
    <w:p w14:paraId="6BD18F9B" w14:textId="77777777" w:rsidR="00C73C15" w:rsidRPr="001B5217" w:rsidRDefault="00C73C15" w:rsidP="001B5217">
      <w:pPr>
        <w:rPr>
          <w:rFonts w:ascii="Arial" w:hAnsi="Arial" w:cs="Arial"/>
          <w:lang w:val="en-US"/>
        </w:rPr>
      </w:pPr>
    </w:p>
    <w:p w14:paraId="7BD6A181" w14:textId="5C72FB73" w:rsidR="00C73C15" w:rsidRDefault="00C73C15" w:rsidP="001B5217">
      <w:pPr>
        <w:rPr>
          <w:rFonts w:ascii="Arial" w:hAnsi="Arial" w:cs="Arial"/>
          <w:b/>
        </w:rPr>
      </w:pPr>
      <w:r w:rsidRPr="001B5217">
        <w:rPr>
          <w:rFonts w:ascii="Arial" w:hAnsi="Arial" w:cs="Arial"/>
          <w:b/>
        </w:rPr>
        <w:t>Job role</w:t>
      </w:r>
    </w:p>
    <w:p w14:paraId="71116E2F" w14:textId="77777777" w:rsidR="005D7B46" w:rsidRDefault="005D7B46" w:rsidP="58DF0819">
      <w:pPr>
        <w:pStyle w:val="paragraph"/>
        <w:spacing w:before="0" w:beforeAutospacing="0" w:after="0" w:afterAutospacing="0"/>
        <w:textAlignment w:val="baseline"/>
        <w:rPr>
          <w:rFonts w:ascii="Arial" w:eastAsia="Arial" w:hAnsi="Arial" w:cs="Arial"/>
          <w:sz w:val="18"/>
          <w:szCs w:val="18"/>
        </w:rPr>
      </w:pPr>
      <w:r w:rsidRPr="58DF0819">
        <w:rPr>
          <w:rStyle w:val="normaltextrun"/>
          <w:rFonts w:ascii="Arial" w:eastAsia="Arial" w:hAnsi="Arial" w:cs="Arial"/>
        </w:rPr>
        <w:t>The Red Squirrel Recovery Network (RSRN) is a partnership between organisations working in northern England and southern Scotland to conserve, protect and celebrate red squirrels. Together we are working towards safeguarding the species, raising awareness and supporting more people to take action to help red squirrels.</w:t>
      </w:r>
      <w:r w:rsidRPr="58DF0819">
        <w:rPr>
          <w:rStyle w:val="eop"/>
          <w:rFonts w:ascii="Arial" w:eastAsia="Arial" w:hAnsi="Arial" w:cs="Arial"/>
        </w:rPr>
        <w:t> </w:t>
      </w:r>
    </w:p>
    <w:p w14:paraId="44BD0014" w14:textId="77777777" w:rsidR="005D7B46" w:rsidRDefault="005D7B46" w:rsidP="58DF0819">
      <w:pPr>
        <w:pStyle w:val="paragraph"/>
        <w:spacing w:before="0" w:beforeAutospacing="0" w:after="0" w:afterAutospacing="0"/>
        <w:textAlignment w:val="baseline"/>
        <w:rPr>
          <w:rFonts w:ascii="Arial" w:eastAsia="Arial" w:hAnsi="Arial" w:cs="Arial"/>
          <w:sz w:val="18"/>
          <w:szCs w:val="18"/>
        </w:rPr>
      </w:pPr>
      <w:r w:rsidRPr="58DF0819">
        <w:rPr>
          <w:rStyle w:val="normaltextrun"/>
          <w:rFonts w:ascii="Arial" w:eastAsia="Arial" w:hAnsi="Arial" w:cs="Arial"/>
        </w:rPr>
        <w:t>The RSRN Project Assistant is an early career role designed to give more people the chance to have a career in the conservation sector. This role comes with a generous training budget and will provide opportunities to develop skills and experience as part of a conservation project. The postholder will be expected to support a wide range of activities, working alongside and supported by Project Officers and Community Engagement Officers. These activities will include supporting volunteer activities, ecological surveys and field work, community events and education workshops, digital events and social media, data analysis.</w:t>
      </w:r>
      <w:r w:rsidRPr="58DF0819">
        <w:rPr>
          <w:rStyle w:val="eop"/>
          <w:rFonts w:ascii="Arial" w:eastAsia="Arial" w:hAnsi="Arial" w:cs="Arial"/>
        </w:rPr>
        <w:t> </w:t>
      </w:r>
    </w:p>
    <w:p w14:paraId="1A363D68" w14:textId="673BF23E" w:rsidR="58DF0819" w:rsidRDefault="58DF0819" w:rsidP="58DF0819">
      <w:pPr>
        <w:pStyle w:val="paragraph"/>
        <w:spacing w:before="0" w:beforeAutospacing="0" w:after="0" w:afterAutospacing="0"/>
        <w:rPr>
          <w:rStyle w:val="eop"/>
          <w:rFonts w:ascii="Arial" w:eastAsia="Arial" w:hAnsi="Arial" w:cs="Arial"/>
        </w:rPr>
      </w:pPr>
    </w:p>
    <w:p w14:paraId="5D026073" w14:textId="73DD5B45" w:rsidR="00B70091" w:rsidRDefault="00B75D78" w:rsidP="001B5217">
      <w:pPr>
        <w:rPr>
          <w:rFonts w:ascii="Arial" w:hAnsi="Arial" w:cs="Arial"/>
          <w:b/>
          <w:szCs w:val="22"/>
        </w:rPr>
      </w:pPr>
      <w:r w:rsidRPr="001B5217">
        <w:rPr>
          <w:rFonts w:ascii="Arial" w:hAnsi="Arial" w:cs="Arial"/>
          <w:b/>
          <w:szCs w:val="22"/>
        </w:rPr>
        <w:t>Main</w:t>
      </w:r>
      <w:r w:rsidR="00B70091" w:rsidRPr="001B5217">
        <w:rPr>
          <w:rFonts w:ascii="Arial" w:hAnsi="Arial" w:cs="Arial"/>
          <w:b/>
          <w:szCs w:val="22"/>
        </w:rPr>
        <w:t xml:space="preserve"> responsibilities </w:t>
      </w:r>
    </w:p>
    <w:p w14:paraId="06B804EA" w14:textId="77777777" w:rsidR="005D7B46" w:rsidRDefault="005D7B46" w:rsidP="58DF0819">
      <w:pPr>
        <w:pStyle w:val="paragraph"/>
        <w:spacing w:before="0" w:beforeAutospacing="0" w:after="0" w:afterAutospacing="0"/>
        <w:textAlignment w:val="baseline"/>
        <w:rPr>
          <w:rFonts w:ascii="Arial" w:eastAsia="Arial" w:hAnsi="Arial" w:cs="Arial"/>
        </w:rPr>
      </w:pPr>
      <w:r w:rsidRPr="58DF0819">
        <w:rPr>
          <w:rStyle w:val="normaltextrun"/>
          <w:rFonts w:ascii="Arial" w:eastAsia="Arial" w:hAnsi="Arial" w:cs="Arial"/>
        </w:rPr>
        <w:t>The RSRN Project Assistant will:</w:t>
      </w:r>
      <w:r w:rsidRPr="58DF0819">
        <w:rPr>
          <w:rStyle w:val="eop"/>
          <w:rFonts w:ascii="Arial" w:eastAsia="Arial" w:hAnsi="Arial" w:cs="Arial"/>
        </w:rPr>
        <w:t> </w:t>
      </w:r>
    </w:p>
    <w:p w14:paraId="5CA14645" w14:textId="77777777" w:rsidR="005D7B46" w:rsidRPr="00880949" w:rsidRDefault="005D7B46" w:rsidP="00880949">
      <w:pPr>
        <w:pStyle w:val="ListParagraph"/>
        <w:numPr>
          <w:ilvl w:val="0"/>
          <w:numId w:val="4"/>
        </w:numPr>
        <w:rPr>
          <w:rFonts w:ascii="Arial" w:hAnsi="Arial" w:cs="Arial"/>
        </w:rPr>
      </w:pPr>
      <w:r w:rsidRPr="00880949">
        <w:rPr>
          <w:rFonts w:ascii="Arial" w:hAnsi="Arial" w:cs="Arial"/>
        </w:rPr>
        <w:t>Assist with community events and other education/engagement activities  </w:t>
      </w:r>
    </w:p>
    <w:p w14:paraId="3211A6ED" w14:textId="0EAE3A94" w:rsidR="005D7B46" w:rsidRPr="00880949" w:rsidRDefault="005D7B46" w:rsidP="00880949">
      <w:pPr>
        <w:pStyle w:val="ListParagraph"/>
        <w:numPr>
          <w:ilvl w:val="0"/>
          <w:numId w:val="4"/>
        </w:numPr>
        <w:rPr>
          <w:rFonts w:ascii="Arial" w:hAnsi="Arial" w:cs="Arial"/>
        </w:rPr>
      </w:pPr>
      <w:r w:rsidRPr="00880949">
        <w:rPr>
          <w:rFonts w:ascii="Arial" w:hAnsi="Arial" w:cs="Arial"/>
        </w:rPr>
        <w:t xml:space="preserve">Work with the RSRN Project Officer to support local volunteers by providing information, organising training, </w:t>
      </w:r>
      <w:r w:rsidR="0036518A" w:rsidRPr="00880949">
        <w:rPr>
          <w:rFonts w:ascii="Arial" w:hAnsi="Arial" w:cs="Arial"/>
        </w:rPr>
        <w:t xml:space="preserve">and </w:t>
      </w:r>
      <w:r w:rsidRPr="00880949">
        <w:rPr>
          <w:rFonts w:ascii="Arial" w:hAnsi="Arial" w:cs="Arial"/>
        </w:rPr>
        <w:t>facilitating meetings </w:t>
      </w:r>
    </w:p>
    <w:p w14:paraId="6A3D8E1D" w14:textId="77777777" w:rsidR="005D7B46" w:rsidRPr="00880949" w:rsidRDefault="005D7B46" w:rsidP="00880949">
      <w:pPr>
        <w:pStyle w:val="ListParagraph"/>
        <w:numPr>
          <w:ilvl w:val="0"/>
          <w:numId w:val="4"/>
        </w:numPr>
        <w:rPr>
          <w:rFonts w:ascii="Arial" w:hAnsi="Arial" w:cs="Arial"/>
        </w:rPr>
      </w:pPr>
      <w:r w:rsidRPr="00880949">
        <w:rPr>
          <w:rFonts w:ascii="Arial" w:hAnsi="Arial" w:cs="Arial"/>
        </w:rPr>
        <w:t>Support local volunteers to complete and submit their monitoring results from the annual spring survey </w:t>
      </w:r>
    </w:p>
    <w:p w14:paraId="5681DB54" w14:textId="77777777" w:rsidR="005D7B46" w:rsidRPr="00880949" w:rsidRDefault="005D7B46" w:rsidP="00880949">
      <w:pPr>
        <w:pStyle w:val="ListParagraph"/>
        <w:numPr>
          <w:ilvl w:val="0"/>
          <w:numId w:val="4"/>
        </w:numPr>
        <w:rPr>
          <w:rFonts w:ascii="Arial" w:hAnsi="Arial" w:cs="Arial"/>
        </w:rPr>
      </w:pPr>
      <w:r w:rsidRPr="00880949">
        <w:rPr>
          <w:rFonts w:ascii="Arial" w:hAnsi="Arial" w:cs="Arial"/>
        </w:rPr>
        <w:t>Assist with project communications and digital awareness, including social media </w:t>
      </w:r>
    </w:p>
    <w:p w14:paraId="4EC81BD4" w14:textId="77777777" w:rsidR="005D7B46" w:rsidRPr="00880949" w:rsidRDefault="005D7B46" w:rsidP="00880949">
      <w:pPr>
        <w:pStyle w:val="ListParagraph"/>
        <w:numPr>
          <w:ilvl w:val="0"/>
          <w:numId w:val="4"/>
        </w:numPr>
        <w:rPr>
          <w:rFonts w:ascii="Arial" w:hAnsi="Arial" w:cs="Arial"/>
        </w:rPr>
      </w:pPr>
      <w:r w:rsidRPr="00880949">
        <w:rPr>
          <w:rFonts w:ascii="Arial" w:hAnsi="Arial" w:cs="Arial"/>
        </w:rPr>
        <w:t>Develop skills in all aspects of the project, with additional opportunities to work within other areas of the host organisation to gain a wider breadth of skills and experiences </w:t>
      </w:r>
    </w:p>
    <w:p w14:paraId="3870BC55" w14:textId="029BF4CD" w:rsidR="58DF0819" w:rsidRPr="00880949" w:rsidRDefault="005D7B46" w:rsidP="00880949">
      <w:pPr>
        <w:pStyle w:val="ListParagraph"/>
        <w:numPr>
          <w:ilvl w:val="0"/>
          <w:numId w:val="4"/>
        </w:numPr>
        <w:rPr>
          <w:rFonts w:ascii="Arial" w:hAnsi="Arial" w:cs="Arial"/>
        </w:rPr>
      </w:pPr>
      <w:r w:rsidRPr="00880949">
        <w:rPr>
          <w:rFonts w:ascii="Arial" w:hAnsi="Arial" w:cs="Arial"/>
        </w:rPr>
        <w:lastRenderedPageBreak/>
        <w:t>Represent RSRN, red squirrel conservation and the host organisation at meetings, events, conferences/seminars, networking events and other activities (both face to face and virtual) </w:t>
      </w:r>
    </w:p>
    <w:p w14:paraId="54CC68C6" w14:textId="77777777" w:rsidR="005D7B46" w:rsidRPr="00880949" w:rsidRDefault="005D7B46" w:rsidP="00880949">
      <w:pPr>
        <w:pStyle w:val="ListParagraph"/>
        <w:numPr>
          <w:ilvl w:val="0"/>
          <w:numId w:val="4"/>
        </w:numPr>
        <w:rPr>
          <w:rFonts w:ascii="Arial" w:hAnsi="Arial" w:cs="Arial"/>
        </w:rPr>
      </w:pPr>
      <w:r w:rsidRPr="00880949">
        <w:rPr>
          <w:rFonts w:ascii="Arial" w:hAnsi="Arial" w:cs="Arial"/>
        </w:rPr>
        <w:t>Participate fully in all aspects of the RSRN training programme </w:t>
      </w:r>
    </w:p>
    <w:p w14:paraId="40DC5D81" w14:textId="77777777" w:rsidR="005D7B46" w:rsidRPr="00880949" w:rsidRDefault="005D7B46" w:rsidP="00880949">
      <w:pPr>
        <w:pStyle w:val="ListParagraph"/>
        <w:numPr>
          <w:ilvl w:val="0"/>
          <w:numId w:val="4"/>
        </w:numPr>
        <w:rPr>
          <w:rFonts w:ascii="Arial" w:hAnsi="Arial" w:cs="Arial"/>
        </w:rPr>
      </w:pPr>
      <w:r w:rsidRPr="00880949">
        <w:rPr>
          <w:rFonts w:ascii="Arial" w:hAnsi="Arial" w:cs="Arial"/>
        </w:rPr>
        <w:t>Contribute to project monitoring and evaluation, including developing a personal portfolio, providing feedback to the project evaluation and producing reports to fulfil funder/partner requirements </w:t>
      </w:r>
    </w:p>
    <w:p w14:paraId="60FBF514" w14:textId="77777777" w:rsidR="005D7B46" w:rsidRPr="00880949" w:rsidRDefault="005D7B46" w:rsidP="00880949">
      <w:pPr>
        <w:pStyle w:val="ListParagraph"/>
        <w:numPr>
          <w:ilvl w:val="0"/>
          <w:numId w:val="4"/>
        </w:numPr>
        <w:rPr>
          <w:rFonts w:ascii="Arial" w:hAnsi="Arial" w:cs="Arial"/>
        </w:rPr>
      </w:pPr>
      <w:r w:rsidRPr="00880949">
        <w:rPr>
          <w:rFonts w:ascii="Arial" w:hAnsi="Arial" w:cs="Arial"/>
        </w:rPr>
        <w:t>Observe the host organisation’s working policies at all times, including those on Health &amp; Safety, Safeguarding, and Equality, Diversity &amp; Inclusion </w:t>
      </w:r>
    </w:p>
    <w:p w14:paraId="3CF5EA97" w14:textId="2FBCE1C0" w:rsidR="005D7B46" w:rsidRPr="00880949" w:rsidRDefault="005D7B46" w:rsidP="00880949">
      <w:pPr>
        <w:pStyle w:val="ListParagraph"/>
        <w:numPr>
          <w:ilvl w:val="0"/>
          <w:numId w:val="4"/>
        </w:numPr>
        <w:rPr>
          <w:rFonts w:ascii="Arial" w:hAnsi="Arial" w:cs="Arial"/>
        </w:rPr>
      </w:pPr>
      <w:r w:rsidRPr="00880949">
        <w:rPr>
          <w:rFonts w:ascii="Arial" w:hAnsi="Arial" w:cs="Arial"/>
        </w:rPr>
        <w:t>Assist with any other additional duties that may reasonably arise from time to time </w:t>
      </w:r>
    </w:p>
    <w:p w14:paraId="7C2D5637" w14:textId="77777777" w:rsidR="009F7B50" w:rsidRDefault="009F7B50" w:rsidP="58DF0819">
      <w:pPr>
        <w:pStyle w:val="paragraph"/>
        <w:spacing w:before="0" w:beforeAutospacing="0" w:after="0" w:afterAutospacing="0"/>
        <w:ind w:left="360"/>
        <w:textAlignment w:val="baseline"/>
        <w:rPr>
          <w:rFonts w:ascii="Arial" w:eastAsia="Arial" w:hAnsi="Arial" w:cs="Arial"/>
        </w:rPr>
      </w:pPr>
    </w:p>
    <w:p w14:paraId="41357307" w14:textId="77777777" w:rsidR="005D7B46" w:rsidRDefault="005D7B46" w:rsidP="58DF0819">
      <w:pPr>
        <w:pStyle w:val="paragraph"/>
        <w:spacing w:before="0" w:beforeAutospacing="0" w:after="0" w:afterAutospacing="0"/>
        <w:textAlignment w:val="baseline"/>
        <w:rPr>
          <w:rFonts w:ascii="Arial" w:eastAsia="Arial" w:hAnsi="Arial" w:cs="Arial"/>
        </w:rPr>
      </w:pPr>
      <w:r w:rsidRPr="58DF0819">
        <w:rPr>
          <w:rStyle w:val="normaltextrun"/>
          <w:rFonts w:ascii="Arial" w:eastAsia="Arial" w:hAnsi="Arial" w:cs="Arial"/>
        </w:rPr>
        <w:t xml:space="preserve">It is expected that by the end of the </w:t>
      </w:r>
      <w:proofErr w:type="gramStart"/>
      <w:r w:rsidRPr="58DF0819">
        <w:rPr>
          <w:rStyle w:val="normaltextrun"/>
          <w:rFonts w:ascii="Arial" w:eastAsia="Arial" w:hAnsi="Arial" w:cs="Arial"/>
        </w:rPr>
        <w:t>10 month</w:t>
      </w:r>
      <w:proofErr w:type="gramEnd"/>
      <w:r w:rsidRPr="58DF0819">
        <w:rPr>
          <w:rStyle w:val="normaltextrun"/>
          <w:rFonts w:ascii="Arial" w:eastAsia="Arial" w:hAnsi="Arial" w:cs="Arial"/>
        </w:rPr>
        <w:t xml:space="preserve"> contract, the RSRN Project Assistant will have:</w:t>
      </w:r>
      <w:r w:rsidRPr="58DF0819">
        <w:rPr>
          <w:rStyle w:val="eop"/>
          <w:rFonts w:ascii="Arial" w:eastAsia="Arial" w:hAnsi="Arial" w:cs="Arial"/>
        </w:rPr>
        <w:t> </w:t>
      </w:r>
    </w:p>
    <w:p w14:paraId="3A8ABB05" w14:textId="34DAC694" w:rsidR="005D7B46" w:rsidRPr="00880949" w:rsidRDefault="005D7B46" w:rsidP="00880949">
      <w:pPr>
        <w:pStyle w:val="ListParagraph"/>
        <w:numPr>
          <w:ilvl w:val="0"/>
          <w:numId w:val="4"/>
        </w:numPr>
        <w:rPr>
          <w:rFonts w:ascii="Arial" w:hAnsi="Arial" w:cs="Arial"/>
        </w:rPr>
      </w:pPr>
      <w:r w:rsidRPr="00880949">
        <w:rPr>
          <w:rFonts w:ascii="Arial" w:hAnsi="Arial" w:cs="Arial"/>
        </w:rPr>
        <w:t>Completed their Personal Development Plan</w:t>
      </w:r>
      <w:r w:rsidR="0036518A" w:rsidRPr="00880949">
        <w:rPr>
          <w:rFonts w:ascii="Arial" w:hAnsi="Arial" w:cs="Arial"/>
        </w:rPr>
        <w:t>,</w:t>
      </w:r>
      <w:r w:rsidRPr="00880949">
        <w:rPr>
          <w:rFonts w:ascii="Arial" w:hAnsi="Arial" w:cs="Arial"/>
        </w:rPr>
        <w:t xml:space="preserve"> including undertaking training and broadening their work experience </w:t>
      </w:r>
    </w:p>
    <w:p w14:paraId="773582BC" w14:textId="65122D0D" w:rsidR="005D7B46" w:rsidRPr="00880949" w:rsidRDefault="005D7B46" w:rsidP="00880949">
      <w:pPr>
        <w:pStyle w:val="ListParagraph"/>
        <w:numPr>
          <w:ilvl w:val="0"/>
          <w:numId w:val="4"/>
        </w:numPr>
        <w:rPr>
          <w:rFonts w:ascii="Arial" w:hAnsi="Arial" w:cs="Arial"/>
        </w:rPr>
      </w:pPr>
      <w:r w:rsidRPr="00880949">
        <w:rPr>
          <w:rFonts w:ascii="Arial" w:hAnsi="Arial" w:cs="Arial"/>
        </w:rPr>
        <w:t xml:space="preserve">Participated in a variety of project </w:t>
      </w:r>
      <w:r w:rsidR="0036518A" w:rsidRPr="00880949">
        <w:rPr>
          <w:rFonts w:ascii="Arial" w:hAnsi="Arial" w:cs="Arial"/>
        </w:rPr>
        <w:t>activities</w:t>
      </w:r>
      <w:r w:rsidRPr="00880949">
        <w:rPr>
          <w:rFonts w:ascii="Arial" w:hAnsi="Arial" w:cs="Arial"/>
        </w:rPr>
        <w:t> </w:t>
      </w:r>
    </w:p>
    <w:p w14:paraId="5AE550EB" w14:textId="77777777" w:rsidR="005D7B46" w:rsidRPr="00880949" w:rsidRDefault="005D7B46" w:rsidP="00880949">
      <w:pPr>
        <w:pStyle w:val="ListParagraph"/>
        <w:numPr>
          <w:ilvl w:val="0"/>
          <w:numId w:val="4"/>
        </w:numPr>
        <w:rPr>
          <w:rFonts w:ascii="Arial" w:hAnsi="Arial" w:cs="Arial"/>
        </w:rPr>
      </w:pPr>
      <w:r w:rsidRPr="00880949">
        <w:rPr>
          <w:rFonts w:ascii="Arial" w:hAnsi="Arial" w:cs="Arial"/>
        </w:rPr>
        <w:t>Demonstrated skill acquisition in different areas </w:t>
      </w:r>
    </w:p>
    <w:p w14:paraId="2A5E337F" w14:textId="77777777" w:rsidR="005D7B46" w:rsidRPr="00880949" w:rsidRDefault="005D7B46" w:rsidP="00880949">
      <w:pPr>
        <w:pStyle w:val="ListParagraph"/>
        <w:numPr>
          <w:ilvl w:val="0"/>
          <w:numId w:val="4"/>
        </w:numPr>
        <w:rPr>
          <w:rFonts w:ascii="Arial" w:hAnsi="Arial" w:cs="Arial"/>
        </w:rPr>
      </w:pPr>
      <w:r w:rsidRPr="00880949">
        <w:rPr>
          <w:rFonts w:ascii="Arial" w:hAnsi="Arial" w:cs="Arial"/>
        </w:rPr>
        <w:t>Increased independence within their role </w:t>
      </w:r>
    </w:p>
    <w:p w14:paraId="7AEA46BB" w14:textId="77777777" w:rsidR="005D7B46" w:rsidRPr="00880949" w:rsidRDefault="005D7B46" w:rsidP="00880949">
      <w:pPr>
        <w:pStyle w:val="ListParagraph"/>
        <w:numPr>
          <w:ilvl w:val="0"/>
          <w:numId w:val="4"/>
        </w:numPr>
        <w:rPr>
          <w:rFonts w:ascii="Arial" w:hAnsi="Arial" w:cs="Arial"/>
        </w:rPr>
      </w:pPr>
      <w:r w:rsidRPr="00880949">
        <w:rPr>
          <w:rFonts w:ascii="Arial" w:hAnsi="Arial" w:cs="Arial"/>
        </w:rPr>
        <w:t>Produced a personal portfolio </w:t>
      </w:r>
    </w:p>
    <w:p w14:paraId="08A86B99" w14:textId="77777777" w:rsidR="005D7B46" w:rsidRPr="00880949" w:rsidRDefault="005D7B46" w:rsidP="00880949">
      <w:pPr>
        <w:pStyle w:val="ListParagraph"/>
        <w:numPr>
          <w:ilvl w:val="0"/>
          <w:numId w:val="4"/>
        </w:numPr>
        <w:rPr>
          <w:rFonts w:ascii="Arial" w:hAnsi="Arial" w:cs="Arial"/>
        </w:rPr>
      </w:pPr>
      <w:r w:rsidRPr="00880949">
        <w:rPr>
          <w:rFonts w:ascii="Arial" w:hAnsi="Arial" w:cs="Arial"/>
        </w:rPr>
        <w:t>Have a clear idea of their next steps (beyond RSRN) </w:t>
      </w:r>
    </w:p>
    <w:p w14:paraId="42E8C0A6" w14:textId="10315A68" w:rsidR="00A55870" w:rsidRPr="005D7B46" w:rsidRDefault="00A55870" w:rsidP="005D7B46">
      <w:pPr>
        <w:rPr>
          <w:rFonts w:ascii="Arial" w:hAnsi="Arial" w:cs="Arial"/>
          <w:bCs/>
        </w:rPr>
      </w:pPr>
    </w:p>
    <w:p w14:paraId="6074D675" w14:textId="77777777" w:rsidR="00BD4E01" w:rsidRPr="001B5217" w:rsidRDefault="00BD4E01" w:rsidP="00BD4E01">
      <w:pPr>
        <w:rPr>
          <w:rFonts w:ascii="Arial" w:hAnsi="Arial" w:cs="Arial"/>
          <w:b/>
          <w:szCs w:val="22"/>
        </w:rPr>
      </w:pPr>
      <w:r>
        <w:rPr>
          <w:rFonts w:ascii="Arial" w:hAnsi="Arial" w:cs="Arial"/>
          <w:b/>
          <w:szCs w:val="22"/>
        </w:rPr>
        <w:t>Other</w:t>
      </w:r>
      <w:r w:rsidRPr="001B5217">
        <w:rPr>
          <w:rFonts w:ascii="Arial" w:hAnsi="Arial" w:cs="Arial"/>
          <w:b/>
          <w:szCs w:val="22"/>
        </w:rPr>
        <w:t xml:space="preserve"> responsibilities </w:t>
      </w:r>
    </w:p>
    <w:p w14:paraId="04B8FC0F" w14:textId="70195FD2" w:rsidR="00BD4E01" w:rsidRPr="00880949" w:rsidRDefault="005D7B46" w:rsidP="00880949">
      <w:pPr>
        <w:pStyle w:val="ListParagraph"/>
        <w:numPr>
          <w:ilvl w:val="0"/>
          <w:numId w:val="4"/>
        </w:numPr>
        <w:rPr>
          <w:rFonts w:ascii="Arial" w:hAnsi="Arial" w:cs="Arial"/>
        </w:rPr>
      </w:pPr>
      <w:r w:rsidRPr="00880949">
        <w:rPr>
          <w:rFonts w:ascii="Arial" w:hAnsi="Arial" w:cs="Arial"/>
        </w:rPr>
        <w:t>Attend all necessary NWT and partner staff, departmental and supervisory meetings </w:t>
      </w:r>
    </w:p>
    <w:p w14:paraId="187DF31A" w14:textId="3FB06379" w:rsidR="009F7B50" w:rsidRPr="00880949" w:rsidRDefault="009F7B50" w:rsidP="00880949">
      <w:pPr>
        <w:pStyle w:val="ListParagraph"/>
        <w:numPr>
          <w:ilvl w:val="0"/>
          <w:numId w:val="4"/>
        </w:numPr>
        <w:rPr>
          <w:rFonts w:ascii="Arial" w:hAnsi="Arial" w:cs="Arial"/>
        </w:rPr>
      </w:pPr>
      <w:r w:rsidRPr="00880949">
        <w:rPr>
          <w:rFonts w:ascii="Arial" w:hAnsi="Arial" w:cs="Arial"/>
        </w:rPr>
        <w:t>Support delivery and development of NWT strategy, policies – working towards wider organisational goals as well as RSRN programme outcomes </w:t>
      </w:r>
    </w:p>
    <w:p w14:paraId="0F3CABC7" w14:textId="77777777" w:rsidR="00C73C15" w:rsidRPr="001B5217" w:rsidRDefault="00C73C15" w:rsidP="001B5217">
      <w:pPr>
        <w:rPr>
          <w:rFonts w:ascii="Arial" w:hAnsi="Arial" w:cs="Arial"/>
          <w:b/>
          <w:bCs/>
          <w:snapToGrid w:val="0"/>
          <w:szCs w:val="22"/>
          <w:lang w:eastAsia="en-US"/>
        </w:rPr>
      </w:pPr>
    </w:p>
    <w:p w14:paraId="72AA6125" w14:textId="77777777" w:rsidR="00901E9E" w:rsidRPr="001B5217" w:rsidRDefault="00901E9E" w:rsidP="001B5217">
      <w:pPr>
        <w:rPr>
          <w:rFonts w:ascii="Arial" w:hAnsi="Arial" w:cs="Arial"/>
          <w:b/>
          <w:bCs/>
          <w:snapToGrid w:val="0"/>
          <w:szCs w:val="22"/>
          <w:lang w:eastAsia="en-US"/>
        </w:rPr>
      </w:pPr>
      <w:r w:rsidRPr="58DF0819">
        <w:rPr>
          <w:rFonts w:ascii="Arial" w:hAnsi="Arial" w:cs="Arial"/>
          <w:b/>
          <w:bCs/>
          <w:snapToGrid w:val="0"/>
          <w:lang w:eastAsia="en-US"/>
        </w:rPr>
        <w:t xml:space="preserve">Salary </w:t>
      </w:r>
      <w:r w:rsidR="0067572C" w:rsidRPr="58DF0819">
        <w:rPr>
          <w:rFonts w:ascii="Arial" w:hAnsi="Arial" w:cs="Arial"/>
          <w:b/>
          <w:bCs/>
          <w:snapToGrid w:val="0"/>
          <w:lang w:eastAsia="en-US"/>
        </w:rPr>
        <w:t>b</w:t>
      </w:r>
      <w:r w:rsidRPr="58DF0819">
        <w:rPr>
          <w:rFonts w:ascii="Arial" w:hAnsi="Arial" w:cs="Arial"/>
          <w:b/>
          <w:bCs/>
          <w:snapToGrid w:val="0"/>
          <w:lang w:eastAsia="en-US"/>
        </w:rPr>
        <w:t>and</w:t>
      </w:r>
    </w:p>
    <w:p w14:paraId="3C155E59" w14:textId="7C0277FA" w:rsidR="00356E7B" w:rsidRDefault="00356E7B" w:rsidP="58DF0819">
      <w:pPr>
        <w:rPr>
          <w:rFonts w:ascii="Arial" w:eastAsia="Arial" w:hAnsi="Arial" w:cs="Arial"/>
          <w:color w:val="000000" w:themeColor="text1"/>
        </w:rPr>
      </w:pPr>
      <w:r>
        <w:rPr>
          <w:rFonts w:ascii="Arial" w:eastAsia="Arial" w:hAnsi="Arial" w:cs="Arial"/>
          <w:color w:val="000000" w:themeColor="text1"/>
        </w:rPr>
        <w:t xml:space="preserve">National </w:t>
      </w:r>
      <w:r w:rsidR="4FD55C70" w:rsidRPr="60DCECF5">
        <w:rPr>
          <w:rFonts w:ascii="Arial" w:eastAsia="Arial" w:hAnsi="Arial" w:cs="Arial"/>
          <w:color w:val="000000" w:themeColor="text1"/>
        </w:rPr>
        <w:t>Living Wage</w:t>
      </w:r>
    </w:p>
    <w:p w14:paraId="7D3A9C24" w14:textId="62906F28" w:rsidR="4FD55C70" w:rsidRDefault="00356E7B" w:rsidP="58DF0819">
      <w:pPr>
        <w:rPr>
          <w:rFonts w:ascii="Arial" w:eastAsia="Arial" w:hAnsi="Arial" w:cs="Arial"/>
          <w:color w:val="000000" w:themeColor="text1"/>
        </w:rPr>
      </w:pPr>
      <w:r>
        <w:rPr>
          <w:rFonts w:ascii="Arial" w:eastAsia="Arial" w:hAnsi="Arial" w:cs="Arial"/>
          <w:color w:val="000000" w:themeColor="text1"/>
        </w:rPr>
        <w:t>Age 21</w:t>
      </w:r>
      <w:r w:rsidR="0057760B">
        <w:rPr>
          <w:rFonts w:ascii="Arial" w:eastAsia="Arial" w:hAnsi="Arial" w:cs="Arial"/>
          <w:color w:val="000000" w:themeColor="text1"/>
        </w:rPr>
        <w:t>+:</w:t>
      </w:r>
      <w:r>
        <w:rPr>
          <w:rFonts w:ascii="Arial" w:eastAsia="Arial" w:hAnsi="Arial" w:cs="Arial"/>
          <w:color w:val="000000" w:themeColor="text1"/>
        </w:rPr>
        <w:t xml:space="preserve"> </w:t>
      </w:r>
      <w:r w:rsidR="00553B90">
        <w:rPr>
          <w:rFonts w:ascii="Arial" w:eastAsia="Arial" w:hAnsi="Arial" w:cs="Arial"/>
          <w:color w:val="000000" w:themeColor="text1"/>
        </w:rPr>
        <w:t xml:space="preserve"> £12.71</w:t>
      </w:r>
      <w:r>
        <w:rPr>
          <w:rFonts w:ascii="Arial" w:eastAsia="Arial" w:hAnsi="Arial" w:cs="Arial"/>
          <w:color w:val="000000" w:themeColor="text1"/>
        </w:rPr>
        <w:t xml:space="preserve"> </w:t>
      </w:r>
      <w:r w:rsidR="00860B41">
        <w:rPr>
          <w:rFonts w:ascii="Arial" w:eastAsia="Arial" w:hAnsi="Arial" w:cs="Arial"/>
          <w:color w:val="000000" w:themeColor="text1"/>
        </w:rPr>
        <w:t>from 1st</w:t>
      </w:r>
      <w:r>
        <w:rPr>
          <w:rFonts w:ascii="Arial" w:eastAsia="Arial" w:hAnsi="Arial" w:cs="Arial"/>
          <w:color w:val="000000" w:themeColor="text1"/>
        </w:rPr>
        <w:t xml:space="preserve"> April 2026</w:t>
      </w:r>
    </w:p>
    <w:p w14:paraId="4B87C2B3" w14:textId="119A9FDD" w:rsidR="00356E7B" w:rsidRDefault="00356E7B" w:rsidP="58DF0819">
      <w:pPr>
        <w:rPr>
          <w:rFonts w:ascii="Arial" w:eastAsia="Arial" w:hAnsi="Arial" w:cs="Arial"/>
        </w:rPr>
      </w:pPr>
      <w:r>
        <w:rPr>
          <w:rFonts w:ascii="Arial" w:eastAsia="Arial" w:hAnsi="Arial" w:cs="Arial"/>
          <w:color w:val="000000" w:themeColor="text1"/>
        </w:rPr>
        <w:t xml:space="preserve">Age 18 – </w:t>
      </w:r>
      <w:r w:rsidR="0057760B">
        <w:rPr>
          <w:rFonts w:ascii="Arial" w:eastAsia="Arial" w:hAnsi="Arial" w:cs="Arial"/>
          <w:color w:val="000000" w:themeColor="text1"/>
        </w:rPr>
        <w:t>20:</w:t>
      </w:r>
      <w:r>
        <w:rPr>
          <w:rFonts w:ascii="Arial" w:eastAsia="Arial" w:hAnsi="Arial" w:cs="Arial"/>
          <w:color w:val="000000" w:themeColor="text1"/>
        </w:rPr>
        <w:t xml:space="preserve"> £10.85 </w:t>
      </w:r>
      <w:r w:rsidR="00860B41">
        <w:rPr>
          <w:rFonts w:ascii="Arial" w:eastAsia="Arial" w:hAnsi="Arial" w:cs="Arial"/>
          <w:color w:val="000000" w:themeColor="text1"/>
        </w:rPr>
        <w:t>from 1st</w:t>
      </w:r>
      <w:r>
        <w:rPr>
          <w:rFonts w:ascii="Arial" w:eastAsia="Arial" w:hAnsi="Arial" w:cs="Arial"/>
          <w:color w:val="000000" w:themeColor="text1"/>
        </w:rPr>
        <w:t xml:space="preserve"> April 2026</w:t>
      </w:r>
    </w:p>
    <w:p w14:paraId="5B08B5D1" w14:textId="77777777" w:rsidR="00C73C15" w:rsidRPr="001B5217" w:rsidRDefault="00C73C15" w:rsidP="001B5217">
      <w:pPr>
        <w:rPr>
          <w:rFonts w:ascii="Arial" w:hAnsi="Arial" w:cs="Arial"/>
          <w:b/>
          <w:snapToGrid w:val="0"/>
          <w:szCs w:val="22"/>
          <w:lang w:eastAsia="en-US"/>
        </w:rPr>
      </w:pPr>
    </w:p>
    <w:p w14:paraId="6997392D" w14:textId="77777777" w:rsidR="00BD4E01" w:rsidRPr="004D2D12" w:rsidRDefault="00BD4E01" w:rsidP="60DCECF5">
      <w:pPr>
        <w:rPr>
          <w:rFonts w:ascii="Arial" w:hAnsi="Arial" w:cs="Arial"/>
          <w:b/>
          <w:bCs/>
          <w:snapToGrid w:val="0"/>
          <w:lang w:eastAsia="en-US"/>
        </w:rPr>
      </w:pPr>
      <w:r w:rsidRPr="004D2D12">
        <w:rPr>
          <w:rFonts w:ascii="Arial" w:hAnsi="Arial" w:cs="Arial"/>
          <w:b/>
          <w:bCs/>
          <w:snapToGrid w:val="0"/>
          <w:lang w:eastAsia="en-US"/>
        </w:rPr>
        <w:t xml:space="preserve">Contribution to </w:t>
      </w:r>
      <w:r w:rsidR="0067572C" w:rsidRPr="004D2D12">
        <w:rPr>
          <w:rFonts w:ascii="Arial" w:hAnsi="Arial" w:cs="Arial"/>
          <w:b/>
          <w:bCs/>
          <w:snapToGrid w:val="0"/>
          <w:lang w:eastAsia="en-US"/>
        </w:rPr>
        <w:t>p</w:t>
      </w:r>
      <w:r w:rsidRPr="004D2D12">
        <w:rPr>
          <w:rFonts w:ascii="Arial" w:hAnsi="Arial" w:cs="Arial"/>
          <w:b/>
          <w:bCs/>
          <w:snapToGrid w:val="0"/>
          <w:lang w:eastAsia="en-US"/>
        </w:rPr>
        <w:t xml:space="preserve">ersonal </w:t>
      </w:r>
      <w:r w:rsidR="0067572C" w:rsidRPr="004D2D12">
        <w:rPr>
          <w:rFonts w:ascii="Arial" w:hAnsi="Arial" w:cs="Arial"/>
          <w:b/>
          <w:bCs/>
          <w:snapToGrid w:val="0"/>
          <w:lang w:eastAsia="en-US"/>
        </w:rPr>
        <w:t>p</w:t>
      </w:r>
      <w:r w:rsidRPr="004D2D12">
        <w:rPr>
          <w:rFonts w:ascii="Arial" w:hAnsi="Arial" w:cs="Arial"/>
          <w:b/>
          <w:bCs/>
          <w:snapToGrid w:val="0"/>
          <w:lang w:eastAsia="en-US"/>
        </w:rPr>
        <w:t>ension</w:t>
      </w:r>
    </w:p>
    <w:p w14:paraId="4D897A38" w14:textId="6B6806F5" w:rsidR="00860B41" w:rsidRDefault="006D3225" w:rsidP="58DF0819">
      <w:pPr>
        <w:rPr>
          <w:rFonts w:ascii="Arial" w:hAnsi="Arial" w:cs="Arial"/>
          <w:b/>
          <w:bCs/>
          <w:snapToGrid w:val="0"/>
          <w:lang w:eastAsia="en-US"/>
        </w:rPr>
      </w:pPr>
      <w:r w:rsidRPr="004D2D12">
        <w:rPr>
          <w:rFonts w:ascii="Arial" w:hAnsi="Arial" w:cs="Arial"/>
          <w:snapToGrid w:val="0"/>
          <w:lang w:eastAsia="en-US"/>
        </w:rPr>
        <w:t>A further 5% is payable into the Trust's Stakeholder Pension Scheme after three months, conditional on the employee contributing at least 5% of</w:t>
      </w:r>
      <w:r w:rsidR="00E35E26">
        <w:rPr>
          <w:rFonts w:ascii="Arial" w:hAnsi="Arial" w:cs="Arial"/>
          <w:snapToGrid w:val="0"/>
          <w:lang w:eastAsia="en-US"/>
        </w:rPr>
        <w:t xml:space="preserve"> salary.</w:t>
      </w:r>
    </w:p>
    <w:p w14:paraId="7EB60035" w14:textId="77777777" w:rsidR="00860B41" w:rsidRDefault="00860B41" w:rsidP="58DF0819">
      <w:pPr>
        <w:rPr>
          <w:rFonts w:ascii="Arial" w:hAnsi="Arial" w:cs="Arial"/>
          <w:b/>
          <w:bCs/>
          <w:snapToGrid w:val="0"/>
          <w:lang w:eastAsia="en-US"/>
        </w:rPr>
      </w:pPr>
    </w:p>
    <w:p w14:paraId="6D7D2E05" w14:textId="2E228E33" w:rsidR="00901E9E" w:rsidRPr="001B5217" w:rsidRDefault="00901E9E" w:rsidP="58DF0819">
      <w:pPr>
        <w:rPr>
          <w:rFonts w:ascii="Arial" w:hAnsi="Arial" w:cs="Arial"/>
          <w:b/>
          <w:bCs/>
          <w:snapToGrid w:val="0"/>
          <w:lang w:eastAsia="en-US"/>
        </w:rPr>
      </w:pPr>
      <w:r w:rsidRPr="58DF0819">
        <w:rPr>
          <w:rFonts w:ascii="Arial" w:hAnsi="Arial" w:cs="Arial"/>
          <w:b/>
          <w:bCs/>
          <w:snapToGrid w:val="0"/>
          <w:lang w:eastAsia="en-US"/>
        </w:rPr>
        <w:t>Holidays</w:t>
      </w:r>
    </w:p>
    <w:p w14:paraId="4E53DC9A" w14:textId="38C9E81F" w:rsidR="00C73C15" w:rsidRPr="001B5217" w:rsidRDefault="29A77520" w:rsidP="29A3A64F">
      <w:pPr>
        <w:rPr>
          <w:rStyle w:val="eop"/>
          <w:rFonts w:ascii="Arial" w:hAnsi="Arial" w:cs="Arial"/>
          <w:snapToGrid w:val="0"/>
          <w:color w:val="000000" w:themeColor="text1"/>
          <w:lang w:eastAsia="en-US"/>
        </w:rPr>
      </w:pPr>
      <w:r>
        <w:rPr>
          <w:rStyle w:val="normaltextrun"/>
          <w:rFonts w:ascii="Arial" w:hAnsi="Arial" w:cs="Arial"/>
          <w:color w:val="000000"/>
          <w:shd w:val="clear" w:color="auto" w:fill="FFFFFF"/>
        </w:rPr>
        <w:t xml:space="preserve">Holidays are calculated based on a </w:t>
      </w:r>
      <w:r w:rsidR="0036518A">
        <w:rPr>
          <w:rStyle w:val="normaltextrun"/>
          <w:rFonts w:ascii="Arial" w:hAnsi="Arial" w:cs="Arial"/>
          <w:color w:val="000000"/>
          <w:shd w:val="clear" w:color="auto" w:fill="FFFFFF"/>
        </w:rPr>
        <w:t>full-time</w:t>
      </w:r>
      <w:r>
        <w:rPr>
          <w:rStyle w:val="normaltextrun"/>
          <w:rFonts w:ascii="Arial" w:hAnsi="Arial" w:cs="Arial"/>
          <w:color w:val="000000"/>
          <w:shd w:val="clear" w:color="auto" w:fill="FFFFFF"/>
        </w:rPr>
        <w:t xml:space="preserve"> entitlement </w:t>
      </w:r>
      <w:r w:rsidR="36026A3E">
        <w:rPr>
          <w:rStyle w:val="normaltextrun"/>
          <w:rFonts w:ascii="Arial" w:hAnsi="Arial" w:cs="Arial"/>
          <w:color w:val="000000"/>
          <w:shd w:val="clear" w:color="auto" w:fill="FFFFFF"/>
        </w:rPr>
        <w:t xml:space="preserve">of </w:t>
      </w:r>
      <w:r w:rsidR="009F7B50">
        <w:rPr>
          <w:rStyle w:val="normaltextrun"/>
          <w:rFonts w:ascii="Arial" w:hAnsi="Arial" w:cs="Arial"/>
          <w:color w:val="000000"/>
          <w:shd w:val="clear" w:color="auto" w:fill="FFFFFF"/>
        </w:rPr>
        <w:t>22 days per year</w:t>
      </w:r>
      <w:r w:rsidR="1DF5AEF6">
        <w:rPr>
          <w:rStyle w:val="normaltextrun"/>
          <w:rFonts w:ascii="Arial" w:hAnsi="Arial" w:cs="Arial"/>
          <w:color w:val="000000"/>
          <w:shd w:val="clear" w:color="auto" w:fill="FFFFFF"/>
        </w:rPr>
        <w:t xml:space="preserve"> (plus bank holidays)</w:t>
      </w:r>
      <w:r w:rsidR="199A96C8">
        <w:rPr>
          <w:rStyle w:val="normaltextrun"/>
          <w:rFonts w:ascii="Arial" w:hAnsi="Arial" w:cs="Arial"/>
          <w:color w:val="000000"/>
          <w:shd w:val="clear" w:color="auto" w:fill="FFFFFF"/>
        </w:rPr>
        <w:t>.</w:t>
      </w:r>
      <w:r w:rsidR="5D9A3FE1">
        <w:rPr>
          <w:rStyle w:val="normaltextrun"/>
          <w:rFonts w:ascii="Arial" w:hAnsi="Arial" w:cs="Arial"/>
          <w:color w:val="000000"/>
          <w:shd w:val="clear" w:color="auto" w:fill="FFFFFF"/>
        </w:rPr>
        <w:t xml:space="preserve"> For the RSRN Project Assistant, holidays will be pro-rata depending on hours (e.g. 28 hours per week will be entitled to </w:t>
      </w:r>
      <w:r w:rsidR="422E4B1C">
        <w:rPr>
          <w:rStyle w:val="normaltextrun"/>
          <w:rFonts w:ascii="Arial" w:hAnsi="Arial" w:cs="Arial"/>
          <w:color w:val="000000"/>
          <w:shd w:val="clear" w:color="auto" w:fill="FFFFFF"/>
        </w:rPr>
        <w:t xml:space="preserve">17.6 days’ holiday plus 6.4 bank holidays; 21 hours per week will be entitled to 13.2 days’ holiday plus 4.8 bank holidays). </w:t>
      </w:r>
      <w:r w:rsidR="199A96C8">
        <w:rPr>
          <w:rStyle w:val="normaltextrun"/>
          <w:rFonts w:ascii="Arial" w:hAnsi="Arial" w:cs="Arial"/>
          <w:color w:val="000000"/>
          <w:shd w:val="clear" w:color="auto" w:fill="FFFFFF"/>
        </w:rPr>
        <w:t xml:space="preserve"> All posts are also entitled to</w:t>
      </w:r>
      <w:r w:rsidR="0036518A">
        <w:rPr>
          <w:rStyle w:val="normaltextrun"/>
          <w:rFonts w:ascii="Arial" w:hAnsi="Arial" w:cs="Arial"/>
          <w:color w:val="000000"/>
          <w:shd w:val="clear" w:color="auto" w:fill="FFFFFF"/>
        </w:rPr>
        <w:t xml:space="preserve"> </w:t>
      </w:r>
      <w:r w:rsidR="69C7B6F6">
        <w:rPr>
          <w:rStyle w:val="normaltextrun"/>
          <w:rFonts w:ascii="Arial" w:hAnsi="Arial" w:cs="Arial"/>
          <w:color w:val="000000"/>
          <w:shd w:val="clear" w:color="auto" w:fill="FFFFFF"/>
        </w:rPr>
        <w:t>additional</w:t>
      </w:r>
      <w:r w:rsidR="009F7B50">
        <w:rPr>
          <w:rStyle w:val="normaltextrun"/>
          <w:rFonts w:ascii="Arial" w:hAnsi="Arial" w:cs="Arial"/>
          <w:color w:val="000000"/>
          <w:shd w:val="clear" w:color="auto" w:fill="FFFFFF"/>
        </w:rPr>
        <w:t xml:space="preserve"> discretionary days at Christmas </w:t>
      </w:r>
    </w:p>
    <w:p w14:paraId="373B566E" w14:textId="77777777" w:rsidR="006D3225" w:rsidRDefault="006D3225" w:rsidP="60DCECF5">
      <w:pPr>
        <w:rPr>
          <w:rFonts w:ascii="Arial" w:hAnsi="Arial" w:cs="Arial"/>
          <w:b/>
          <w:bCs/>
          <w:snapToGrid w:val="0"/>
          <w:highlight w:val="yellow"/>
          <w:lang w:eastAsia="en-US"/>
        </w:rPr>
      </w:pPr>
    </w:p>
    <w:p w14:paraId="25C9343C" w14:textId="77777777" w:rsidR="0057760B" w:rsidRDefault="0057760B" w:rsidP="60DCECF5">
      <w:pPr>
        <w:rPr>
          <w:rFonts w:ascii="Arial" w:hAnsi="Arial" w:cs="Arial"/>
          <w:b/>
          <w:bCs/>
          <w:snapToGrid w:val="0"/>
          <w:highlight w:val="yellow"/>
          <w:lang w:eastAsia="en-US"/>
        </w:rPr>
      </w:pPr>
    </w:p>
    <w:p w14:paraId="310018A9" w14:textId="781420CD" w:rsidR="00901E9E" w:rsidRPr="004D2D12" w:rsidRDefault="00901E9E" w:rsidP="60DCECF5">
      <w:pPr>
        <w:rPr>
          <w:rFonts w:ascii="Arial" w:hAnsi="Arial" w:cs="Arial"/>
          <w:b/>
          <w:bCs/>
          <w:snapToGrid w:val="0"/>
          <w:lang w:eastAsia="en-US"/>
        </w:rPr>
      </w:pPr>
      <w:r w:rsidRPr="004D2D12">
        <w:rPr>
          <w:rFonts w:ascii="Arial" w:hAnsi="Arial" w:cs="Arial"/>
          <w:b/>
          <w:bCs/>
          <w:snapToGrid w:val="0"/>
          <w:lang w:eastAsia="en-US"/>
        </w:rPr>
        <w:lastRenderedPageBreak/>
        <w:t>Hours</w:t>
      </w:r>
    </w:p>
    <w:p w14:paraId="2A5E3159" w14:textId="4512A07D" w:rsidR="00B04AF1" w:rsidRPr="004D2D12" w:rsidRDefault="18553ED9" w:rsidP="60DCECF5">
      <w:pPr>
        <w:rPr>
          <w:rFonts w:ascii="Arial" w:hAnsi="Arial" w:cs="Arial"/>
          <w:snapToGrid w:val="0"/>
          <w:lang w:eastAsia="en-US"/>
        </w:rPr>
      </w:pPr>
      <w:r w:rsidRPr="004D2D12">
        <w:rPr>
          <w:rFonts w:ascii="Arial" w:hAnsi="Arial" w:cs="Arial"/>
          <w:snapToGrid w:val="0"/>
          <w:lang w:eastAsia="en-US"/>
        </w:rPr>
        <w:t>21-28 h</w:t>
      </w:r>
      <w:r w:rsidR="00BD4E01" w:rsidRPr="004D2D12">
        <w:rPr>
          <w:rFonts w:ascii="Arial" w:hAnsi="Arial" w:cs="Arial"/>
          <w:snapToGrid w:val="0"/>
          <w:lang w:eastAsia="en-US"/>
        </w:rPr>
        <w:t xml:space="preserve">ours </w:t>
      </w:r>
      <w:r w:rsidR="6933C639" w:rsidRPr="004D2D12">
        <w:rPr>
          <w:rFonts w:ascii="Arial" w:hAnsi="Arial" w:cs="Arial"/>
          <w:snapToGrid w:val="0"/>
          <w:lang w:eastAsia="en-US"/>
        </w:rPr>
        <w:t>per week for 10 months</w:t>
      </w:r>
      <w:r w:rsidR="006D3225" w:rsidRPr="004D2D12">
        <w:rPr>
          <w:rFonts w:ascii="Arial" w:hAnsi="Arial" w:cs="Arial"/>
          <w:snapToGrid w:val="0"/>
          <w:lang w:eastAsia="en-US"/>
        </w:rPr>
        <w:t>,</w:t>
      </w:r>
      <w:r w:rsidR="6933C639" w:rsidRPr="004D2D12">
        <w:rPr>
          <w:rFonts w:ascii="Arial" w:hAnsi="Arial" w:cs="Arial"/>
          <w:snapToGrid w:val="0"/>
          <w:lang w:eastAsia="en-US"/>
        </w:rPr>
        <w:t xml:space="preserve"> </w:t>
      </w:r>
      <w:r w:rsidR="006606B2" w:rsidRPr="004D2D12">
        <w:rPr>
          <w:rFonts w:ascii="Arial" w:hAnsi="Arial" w:cs="Arial"/>
          <w:snapToGrid w:val="0"/>
          <w:lang w:eastAsia="en-US"/>
        </w:rPr>
        <w:t xml:space="preserve">April </w:t>
      </w:r>
      <w:r w:rsidR="006D3225" w:rsidRPr="004D2D12">
        <w:rPr>
          <w:rFonts w:ascii="Arial" w:hAnsi="Arial" w:cs="Arial"/>
          <w:snapToGrid w:val="0"/>
          <w:lang w:eastAsia="en-US"/>
        </w:rPr>
        <w:t>–</w:t>
      </w:r>
      <w:r w:rsidR="006606B2" w:rsidRPr="004D2D12">
        <w:rPr>
          <w:rFonts w:ascii="Arial" w:hAnsi="Arial" w:cs="Arial"/>
          <w:snapToGrid w:val="0"/>
          <w:lang w:eastAsia="en-US"/>
        </w:rPr>
        <w:t xml:space="preserve"> </w:t>
      </w:r>
      <w:r w:rsidR="0EE65484" w:rsidRPr="004D2D12">
        <w:rPr>
          <w:rFonts w:ascii="Arial" w:hAnsi="Arial" w:cs="Arial"/>
          <w:snapToGrid w:val="0"/>
          <w:lang w:eastAsia="en-US"/>
        </w:rPr>
        <w:t>January</w:t>
      </w:r>
      <w:r w:rsidR="006D3225" w:rsidRPr="004D2D12">
        <w:rPr>
          <w:rFonts w:ascii="Arial" w:hAnsi="Arial" w:cs="Arial"/>
          <w:snapToGrid w:val="0"/>
          <w:lang w:eastAsia="en-US"/>
        </w:rPr>
        <w:t xml:space="preserve"> 2026</w:t>
      </w:r>
    </w:p>
    <w:p w14:paraId="0805FC06" w14:textId="65BDC9DD" w:rsidR="006D3225" w:rsidRPr="004D2D12" w:rsidRDefault="006D3225" w:rsidP="60DCECF5">
      <w:pPr>
        <w:rPr>
          <w:rFonts w:ascii="Arial" w:hAnsi="Arial" w:cs="Arial"/>
          <w:snapToGrid w:val="0"/>
          <w:lang w:eastAsia="en-US"/>
        </w:rPr>
      </w:pPr>
      <w:r w:rsidRPr="004D2D12">
        <w:rPr>
          <w:rFonts w:ascii="Arial" w:hAnsi="Arial" w:cs="Arial"/>
          <w:snapToGrid w:val="0"/>
          <w:lang w:eastAsia="en-US"/>
        </w:rPr>
        <w:t>NWT operates a flexitime system. The post holder will be expected to work hours according to the needs of the communities that are being engaged. Regular evening, weekend and bank holiday working is expected.</w:t>
      </w:r>
    </w:p>
    <w:p w14:paraId="38017AB6" w14:textId="77777777" w:rsidR="00AE5521" w:rsidRDefault="00AE5521" w:rsidP="60DCECF5">
      <w:pPr>
        <w:rPr>
          <w:rFonts w:ascii="Arial" w:hAnsi="Arial" w:cs="Arial"/>
          <w:snapToGrid w:val="0"/>
          <w:highlight w:val="yellow"/>
          <w:lang w:eastAsia="en-US"/>
        </w:rPr>
      </w:pPr>
    </w:p>
    <w:p w14:paraId="4DC1BE15" w14:textId="5F4E658E" w:rsidR="00AE5521" w:rsidRDefault="00AE5521" w:rsidP="00AE5521">
      <w:pPr>
        <w:rPr>
          <w:rFonts w:ascii="Arial" w:hAnsi="Arial" w:cs="Arial"/>
          <w:b/>
          <w:bCs/>
          <w:snapToGrid w:val="0"/>
          <w:lang w:eastAsia="en-US"/>
        </w:rPr>
      </w:pPr>
      <w:r>
        <w:rPr>
          <w:rFonts w:ascii="Arial" w:hAnsi="Arial" w:cs="Arial"/>
          <w:b/>
          <w:bCs/>
          <w:snapToGrid w:val="0"/>
          <w:lang w:eastAsia="en-US"/>
        </w:rPr>
        <w:t>Driving and travel</w:t>
      </w:r>
    </w:p>
    <w:p w14:paraId="032457B8" w14:textId="7F567374" w:rsidR="00AE5521" w:rsidRPr="004D2D12" w:rsidRDefault="00AE5521" w:rsidP="00AE5521">
      <w:pPr>
        <w:rPr>
          <w:rFonts w:ascii="Arial" w:hAnsi="Arial" w:cs="Arial"/>
          <w:snapToGrid w:val="0"/>
          <w:lang w:eastAsia="en-US"/>
        </w:rPr>
      </w:pPr>
      <w:r w:rsidRPr="004D2D12">
        <w:rPr>
          <w:rFonts w:ascii="Arial" w:hAnsi="Arial" w:cs="Arial"/>
          <w:snapToGrid w:val="0"/>
          <w:lang w:eastAsia="en-US"/>
        </w:rPr>
        <w:t>While a driving licence would be beneficial, it is not required for this role.</w:t>
      </w:r>
    </w:p>
    <w:p w14:paraId="258746D1" w14:textId="77777777" w:rsidR="00AE5521" w:rsidRPr="004D2D12" w:rsidRDefault="00AE5521" w:rsidP="60DCECF5">
      <w:pPr>
        <w:rPr>
          <w:rFonts w:ascii="Arial" w:hAnsi="Arial" w:cs="Arial"/>
          <w:snapToGrid w:val="0"/>
          <w:highlight w:val="yellow"/>
          <w:lang w:eastAsia="en-US"/>
        </w:rPr>
      </w:pPr>
    </w:p>
    <w:p w14:paraId="76FF33FE" w14:textId="76A3A2BD" w:rsidR="00BD4E01" w:rsidRPr="004D2D12" w:rsidRDefault="00AE5521" w:rsidP="58DF0819">
      <w:pPr>
        <w:rPr>
          <w:rFonts w:ascii="Arial" w:hAnsi="Arial" w:cs="Arial"/>
          <w:b/>
          <w:bCs/>
          <w:snapToGrid w:val="0"/>
          <w:lang w:eastAsia="en-US"/>
        </w:rPr>
      </w:pPr>
      <w:r w:rsidRPr="004D2D12">
        <w:rPr>
          <w:rFonts w:ascii="Arial" w:hAnsi="Arial" w:cs="Arial"/>
          <w:b/>
          <w:bCs/>
          <w:snapToGrid w:val="0"/>
          <w:lang w:eastAsia="en-US"/>
        </w:rPr>
        <w:t>Contract, probation &amp; notice</w:t>
      </w:r>
    </w:p>
    <w:p w14:paraId="4C819A03" w14:textId="2A42EA27" w:rsidR="00AE5521" w:rsidRDefault="00AE5521" w:rsidP="58DF0819">
      <w:pPr>
        <w:rPr>
          <w:rFonts w:ascii="Arial" w:hAnsi="Arial" w:cs="Arial"/>
          <w:snapToGrid w:val="0"/>
          <w:lang w:eastAsia="en-US"/>
        </w:rPr>
      </w:pPr>
      <w:r>
        <w:rPr>
          <w:rFonts w:ascii="Arial" w:hAnsi="Arial" w:cs="Arial"/>
          <w:snapToGrid w:val="0"/>
          <w:lang w:eastAsia="en-US"/>
        </w:rPr>
        <w:t>The post is offered as a single 10-month</w:t>
      </w:r>
      <w:r w:rsidRPr="00AE5521">
        <w:rPr>
          <w:rFonts w:ascii="Arial" w:hAnsi="Arial" w:cs="Arial"/>
          <w:snapToGrid w:val="0"/>
          <w:lang w:eastAsia="en-US"/>
        </w:rPr>
        <w:t xml:space="preserve"> contrac</w:t>
      </w:r>
      <w:r>
        <w:rPr>
          <w:rFonts w:ascii="Arial" w:hAnsi="Arial" w:cs="Arial"/>
          <w:snapToGrid w:val="0"/>
          <w:lang w:eastAsia="en-US"/>
        </w:rPr>
        <w:t xml:space="preserve">t. </w:t>
      </w:r>
    </w:p>
    <w:p w14:paraId="64CE9F02" w14:textId="77777777" w:rsidR="00AE5521" w:rsidRDefault="00AE5521" w:rsidP="58DF0819">
      <w:pPr>
        <w:rPr>
          <w:rFonts w:ascii="Arial" w:hAnsi="Arial" w:cs="Arial"/>
          <w:snapToGrid w:val="0"/>
          <w:lang w:eastAsia="en-US"/>
        </w:rPr>
      </w:pPr>
      <w:r w:rsidRPr="00AE5521">
        <w:rPr>
          <w:rFonts w:ascii="Arial" w:hAnsi="Arial" w:cs="Arial"/>
          <w:snapToGrid w:val="0"/>
          <w:lang w:eastAsia="en-US"/>
        </w:rPr>
        <w:t>There is a probationary period of 3 months</w:t>
      </w:r>
      <w:r>
        <w:rPr>
          <w:rFonts w:ascii="Arial" w:hAnsi="Arial" w:cs="Arial"/>
          <w:snapToGrid w:val="0"/>
          <w:lang w:eastAsia="en-US"/>
        </w:rPr>
        <w:t>.</w:t>
      </w:r>
      <w:r w:rsidRPr="00AE5521">
        <w:rPr>
          <w:rFonts w:ascii="Arial" w:hAnsi="Arial" w:cs="Arial"/>
          <w:snapToGrid w:val="0"/>
          <w:lang w:eastAsia="en-US"/>
        </w:rPr>
        <w:t xml:space="preserve"> </w:t>
      </w:r>
    </w:p>
    <w:p w14:paraId="6611EB10" w14:textId="5B48D1F7" w:rsidR="00AE5521" w:rsidRDefault="00AE5521" w:rsidP="58DF0819">
      <w:pPr>
        <w:rPr>
          <w:rFonts w:ascii="Arial" w:hAnsi="Arial" w:cs="Arial"/>
          <w:snapToGrid w:val="0"/>
          <w:lang w:eastAsia="en-US"/>
        </w:rPr>
      </w:pPr>
      <w:r w:rsidRPr="00AE5521">
        <w:rPr>
          <w:rFonts w:ascii="Arial" w:hAnsi="Arial" w:cs="Arial"/>
          <w:snapToGrid w:val="0"/>
          <w:lang w:eastAsia="en-US"/>
        </w:rPr>
        <w:t>A minimum of 4 weeks' notice is required from either party</w:t>
      </w:r>
      <w:r>
        <w:rPr>
          <w:rFonts w:ascii="Arial" w:hAnsi="Arial" w:cs="Arial"/>
          <w:snapToGrid w:val="0"/>
          <w:lang w:eastAsia="en-US"/>
        </w:rPr>
        <w:t>.</w:t>
      </w:r>
      <w:r w:rsidRPr="00AE5521">
        <w:rPr>
          <w:rFonts w:ascii="Arial" w:hAnsi="Arial" w:cs="Arial"/>
          <w:snapToGrid w:val="0"/>
          <w:lang w:eastAsia="en-US"/>
        </w:rPr>
        <w:t xml:space="preserve"> </w:t>
      </w:r>
    </w:p>
    <w:p w14:paraId="1AC77242" w14:textId="7A390977" w:rsidR="00AE5521" w:rsidRDefault="00AE5521" w:rsidP="58DF0819">
      <w:pPr>
        <w:rPr>
          <w:rFonts w:ascii="Arial" w:hAnsi="Arial" w:cs="Arial"/>
          <w:snapToGrid w:val="0"/>
          <w:lang w:eastAsia="en-US"/>
        </w:rPr>
      </w:pPr>
      <w:r w:rsidRPr="00AE5521">
        <w:rPr>
          <w:rFonts w:ascii="Arial" w:hAnsi="Arial" w:cs="Arial"/>
          <w:snapToGrid w:val="0"/>
          <w:lang w:eastAsia="en-US"/>
        </w:rPr>
        <w:t>This post will be subject to a DBS check.</w:t>
      </w:r>
    </w:p>
    <w:p w14:paraId="6EAF9BC4" w14:textId="1FF07B8C" w:rsidR="60DCECF5" w:rsidRDefault="60DCECF5" w:rsidP="60DCECF5">
      <w:pPr>
        <w:rPr>
          <w:rFonts w:ascii="Arial" w:hAnsi="Arial" w:cs="Arial"/>
          <w:lang w:eastAsia="en-US"/>
        </w:rPr>
      </w:pPr>
    </w:p>
    <w:p w14:paraId="1F3B1409" w14:textId="360F17FD" w:rsidR="00BD4E01" w:rsidRPr="00BD4E01" w:rsidRDefault="00BD4E01" w:rsidP="58DF0819">
      <w:pPr>
        <w:rPr>
          <w:rFonts w:ascii="Arial" w:hAnsi="Arial" w:cs="Arial"/>
          <w:snapToGrid w:val="0"/>
          <w:sz w:val="28"/>
          <w:szCs w:val="28"/>
          <w:lang w:eastAsia="en-US"/>
        </w:rPr>
      </w:pPr>
    </w:p>
    <w:p w14:paraId="1084BEC2" w14:textId="77777777" w:rsidR="00244807" w:rsidRPr="00BD4E01" w:rsidRDefault="00244807" w:rsidP="001B5217">
      <w:pPr>
        <w:rPr>
          <w:rFonts w:ascii="Arial" w:hAnsi="Arial" w:cs="Arial"/>
          <w:snapToGrid w:val="0"/>
          <w:szCs w:val="22"/>
          <w:lang w:eastAsia="en-US"/>
        </w:rPr>
      </w:pPr>
      <w:r w:rsidRPr="00BD4E01">
        <w:rPr>
          <w:rFonts w:ascii="Arial" w:hAnsi="Arial" w:cs="Arial"/>
          <w:b/>
          <w:color w:val="058293"/>
          <w:sz w:val="28"/>
          <w:szCs w:val="28"/>
        </w:rPr>
        <w:t>Person</w:t>
      </w:r>
      <w:r w:rsidRPr="000934CC">
        <w:rPr>
          <w:rFonts w:ascii="Arial" w:hAnsi="Arial" w:cs="Arial"/>
          <w:b/>
          <w:color w:val="058293"/>
          <w:sz w:val="28"/>
          <w:szCs w:val="28"/>
        </w:rPr>
        <w:t xml:space="preserve"> </w:t>
      </w:r>
      <w:r w:rsidR="00BC7736" w:rsidRPr="000934CC">
        <w:rPr>
          <w:rFonts w:ascii="Arial" w:hAnsi="Arial" w:cs="Arial"/>
          <w:b/>
          <w:color w:val="058293"/>
          <w:sz w:val="28"/>
          <w:szCs w:val="28"/>
        </w:rPr>
        <w:t>s</w:t>
      </w:r>
      <w:r w:rsidRPr="000934CC">
        <w:rPr>
          <w:rFonts w:ascii="Arial" w:hAnsi="Arial" w:cs="Arial"/>
          <w:b/>
          <w:color w:val="058293"/>
          <w:sz w:val="28"/>
          <w:szCs w:val="28"/>
        </w:rPr>
        <w:t>pecification</w:t>
      </w:r>
    </w:p>
    <w:p w14:paraId="562C75D1" w14:textId="77777777" w:rsidR="00165C97" w:rsidRPr="001B5217" w:rsidRDefault="00165C97"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445E8219" w14:textId="77777777" w:rsidR="003A3F6E" w:rsidRPr="001B5217" w:rsidRDefault="00BD4E01" w:rsidP="001B5217">
      <w:pPr>
        <w:widowControl w:val="0"/>
        <w:tabs>
          <w:tab w:val="num" w:pos="720"/>
          <w:tab w:val="left" w:pos="5792"/>
          <w:tab w:val="left" w:pos="6785"/>
          <w:tab w:val="left" w:pos="7778"/>
          <w:tab w:val="left" w:pos="9025"/>
        </w:tabs>
        <w:rPr>
          <w:rFonts w:ascii="Arial" w:hAnsi="Arial" w:cs="Arial"/>
          <w:b/>
          <w:snapToGrid w:val="0"/>
          <w:lang w:eastAsia="en-US"/>
        </w:rPr>
      </w:pPr>
      <w:r>
        <w:rPr>
          <w:rFonts w:ascii="Arial" w:hAnsi="Arial" w:cs="Arial"/>
          <w:b/>
          <w:snapToGrid w:val="0"/>
          <w:lang w:eastAsia="en-US"/>
        </w:rPr>
        <w:t xml:space="preserve">Skills &amp; </w:t>
      </w:r>
      <w:r w:rsidR="0067572C">
        <w:rPr>
          <w:rFonts w:ascii="Arial" w:hAnsi="Arial" w:cs="Arial"/>
          <w:b/>
          <w:snapToGrid w:val="0"/>
          <w:lang w:eastAsia="en-US"/>
        </w:rPr>
        <w:t>e</w:t>
      </w:r>
      <w:r w:rsidR="003A3F6E" w:rsidRPr="001B5217">
        <w:rPr>
          <w:rFonts w:ascii="Arial" w:hAnsi="Arial" w:cs="Arial"/>
          <w:b/>
          <w:snapToGrid w:val="0"/>
          <w:lang w:eastAsia="en-US"/>
        </w:rPr>
        <w:t>xperience</w:t>
      </w:r>
    </w:p>
    <w:p w14:paraId="44FB30F8"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4DEF73DE"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4861F7C0" w14:textId="77777777" w:rsidR="009F7B50" w:rsidRPr="0057760B" w:rsidRDefault="009F7B50" w:rsidP="0057760B">
      <w:pPr>
        <w:pStyle w:val="ListParagraph"/>
        <w:numPr>
          <w:ilvl w:val="0"/>
          <w:numId w:val="4"/>
        </w:numPr>
        <w:rPr>
          <w:rFonts w:ascii="Arial" w:hAnsi="Arial" w:cs="Arial"/>
        </w:rPr>
      </w:pPr>
      <w:r w:rsidRPr="0057760B">
        <w:rPr>
          <w:rFonts w:ascii="Arial" w:hAnsi="Arial" w:cs="Arial"/>
        </w:rPr>
        <w:t>A genuine interest in the role and the work of the Red Squirrel Recovery Network </w:t>
      </w:r>
    </w:p>
    <w:p w14:paraId="716A67EC" w14:textId="3C75D605" w:rsidR="009F7B50" w:rsidRPr="0057760B" w:rsidRDefault="009F7B50" w:rsidP="0057760B">
      <w:pPr>
        <w:pStyle w:val="ListParagraph"/>
        <w:numPr>
          <w:ilvl w:val="0"/>
          <w:numId w:val="4"/>
        </w:numPr>
        <w:rPr>
          <w:rFonts w:ascii="Arial" w:hAnsi="Arial" w:cs="Arial"/>
        </w:rPr>
      </w:pPr>
      <w:r w:rsidRPr="0057760B">
        <w:rPr>
          <w:rFonts w:ascii="Arial" w:hAnsi="Arial" w:cs="Arial"/>
        </w:rPr>
        <w:t xml:space="preserve">Good communication skills (written and verbal) </w:t>
      </w:r>
      <w:r w:rsidR="4849AF16" w:rsidRPr="0057760B">
        <w:rPr>
          <w:rFonts w:ascii="Arial" w:hAnsi="Arial" w:cs="Arial"/>
        </w:rPr>
        <w:t xml:space="preserve">Warm, friendly and polite. Confident with people. Good at working as part of a team.  </w:t>
      </w:r>
    </w:p>
    <w:p w14:paraId="1A21CD83" w14:textId="77777777" w:rsidR="009F7B50" w:rsidRPr="0057760B" w:rsidRDefault="009F7B50" w:rsidP="0057760B">
      <w:pPr>
        <w:pStyle w:val="ListParagraph"/>
        <w:numPr>
          <w:ilvl w:val="0"/>
          <w:numId w:val="4"/>
        </w:numPr>
        <w:rPr>
          <w:rFonts w:ascii="Arial" w:hAnsi="Arial" w:cs="Arial"/>
        </w:rPr>
      </w:pPr>
      <w:r w:rsidRPr="0057760B">
        <w:rPr>
          <w:rFonts w:ascii="Arial" w:hAnsi="Arial" w:cs="Arial"/>
        </w:rPr>
        <w:t>A desire and commitment to gain practical, ‘on the job’, skills and experience </w:t>
      </w:r>
    </w:p>
    <w:p w14:paraId="1DD5C8F9" w14:textId="77777777" w:rsidR="009F7B50" w:rsidRPr="0057760B" w:rsidRDefault="009F7B50" w:rsidP="0057760B">
      <w:pPr>
        <w:pStyle w:val="ListParagraph"/>
        <w:numPr>
          <w:ilvl w:val="0"/>
          <w:numId w:val="4"/>
        </w:numPr>
        <w:rPr>
          <w:rFonts w:ascii="Arial" w:hAnsi="Arial" w:cs="Arial"/>
        </w:rPr>
      </w:pPr>
      <w:r w:rsidRPr="0057760B">
        <w:rPr>
          <w:rFonts w:ascii="Arial" w:hAnsi="Arial" w:cs="Arial"/>
        </w:rPr>
        <w:t>A willingness to take part in activities outdoors and in all weathers </w:t>
      </w:r>
    </w:p>
    <w:p w14:paraId="2D8BBCA5" w14:textId="1B41380D" w:rsidR="009F7B50" w:rsidRPr="0057760B" w:rsidRDefault="22EC59DA" w:rsidP="0057760B">
      <w:pPr>
        <w:pStyle w:val="ListParagraph"/>
        <w:numPr>
          <w:ilvl w:val="0"/>
          <w:numId w:val="4"/>
        </w:numPr>
        <w:rPr>
          <w:rFonts w:ascii="Arial" w:hAnsi="Arial" w:cs="Arial"/>
        </w:rPr>
      </w:pPr>
      <w:r w:rsidRPr="0057760B">
        <w:rPr>
          <w:rFonts w:ascii="Arial" w:hAnsi="Arial" w:cs="Arial"/>
        </w:rPr>
        <w:t xml:space="preserve">Commitment to </w:t>
      </w:r>
      <w:r w:rsidR="009F7B50" w:rsidRPr="0057760B">
        <w:rPr>
          <w:rFonts w:ascii="Arial" w:hAnsi="Arial" w:cs="Arial"/>
        </w:rPr>
        <w:t>timekeeping and self-discipline (including the ability to work independently on a set task and meet deadlines) </w:t>
      </w:r>
    </w:p>
    <w:p w14:paraId="64D0C4A8" w14:textId="05573DB1" w:rsidR="009F7B50" w:rsidRPr="0057760B" w:rsidRDefault="009F7B50" w:rsidP="0057760B">
      <w:pPr>
        <w:pStyle w:val="ListParagraph"/>
        <w:numPr>
          <w:ilvl w:val="0"/>
          <w:numId w:val="4"/>
        </w:numPr>
        <w:rPr>
          <w:rFonts w:ascii="Arial" w:hAnsi="Arial" w:cs="Arial"/>
        </w:rPr>
      </w:pPr>
      <w:r w:rsidRPr="0057760B">
        <w:rPr>
          <w:rFonts w:ascii="Arial" w:hAnsi="Arial" w:cs="Arial"/>
        </w:rPr>
        <w:t>Confident using IT</w:t>
      </w:r>
      <w:r w:rsidR="0036518A" w:rsidRPr="0057760B">
        <w:rPr>
          <w:rFonts w:ascii="Arial" w:hAnsi="Arial" w:cs="Arial"/>
        </w:rPr>
        <w:t>,</w:t>
      </w:r>
      <w:r w:rsidRPr="0057760B">
        <w:rPr>
          <w:rFonts w:ascii="Arial" w:hAnsi="Arial" w:cs="Arial"/>
        </w:rPr>
        <w:t xml:space="preserve"> including email and word processing </w:t>
      </w:r>
    </w:p>
    <w:p w14:paraId="1DA6542E" w14:textId="77777777" w:rsidR="003A3F6E" w:rsidRPr="001B5217" w:rsidRDefault="003A3F6E" w:rsidP="58DF0819">
      <w:pPr>
        <w:widowControl w:val="0"/>
        <w:tabs>
          <w:tab w:val="num" w:pos="720"/>
          <w:tab w:val="left" w:pos="5792"/>
          <w:tab w:val="left" w:pos="6785"/>
          <w:tab w:val="left" w:pos="7778"/>
          <w:tab w:val="left" w:pos="9025"/>
        </w:tabs>
        <w:rPr>
          <w:rFonts w:ascii="Arial" w:eastAsia="Arial" w:hAnsi="Arial" w:cs="Arial"/>
          <w:snapToGrid w:val="0"/>
          <w:u w:val="single"/>
          <w:lang w:eastAsia="en-US"/>
        </w:rPr>
      </w:pPr>
    </w:p>
    <w:p w14:paraId="6086CB33" w14:textId="77777777" w:rsidR="003A3F6E" w:rsidRPr="001B5217" w:rsidRDefault="003A3F6E" w:rsidP="58DF0819">
      <w:pPr>
        <w:widowControl w:val="0"/>
        <w:tabs>
          <w:tab w:val="num" w:pos="720"/>
          <w:tab w:val="left" w:pos="5792"/>
          <w:tab w:val="left" w:pos="6785"/>
          <w:tab w:val="left" w:pos="7778"/>
          <w:tab w:val="left" w:pos="9025"/>
        </w:tabs>
        <w:rPr>
          <w:rFonts w:ascii="Arial" w:eastAsia="Arial" w:hAnsi="Arial" w:cs="Arial"/>
          <w:snapToGrid w:val="0"/>
          <w:u w:val="single"/>
          <w:lang w:eastAsia="en-US"/>
        </w:rPr>
      </w:pPr>
      <w:r w:rsidRPr="58DF0819">
        <w:rPr>
          <w:rFonts w:ascii="Arial" w:eastAsia="Arial" w:hAnsi="Arial" w:cs="Arial"/>
          <w:snapToGrid w:val="0"/>
          <w:u w:val="single"/>
          <w:lang w:eastAsia="en-US"/>
        </w:rPr>
        <w:t>Desirable</w:t>
      </w:r>
    </w:p>
    <w:p w14:paraId="0232D5F0" w14:textId="77777777" w:rsidR="009F7B50" w:rsidRPr="0057760B" w:rsidRDefault="009F7B50" w:rsidP="0057760B">
      <w:pPr>
        <w:pStyle w:val="ListParagraph"/>
        <w:numPr>
          <w:ilvl w:val="0"/>
          <w:numId w:val="4"/>
        </w:numPr>
        <w:rPr>
          <w:rFonts w:ascii="Arial" w:hAnsi="Arial" w:cs="Arial"/>
        </w:rPr>
      </w:pPr>
      <w:r w:rsidRPr="0057760B">
        <w:rPr>
          <w:rFonts w:ascii="Arial" w:hAnsi="Arial" w:cs="Arial"/>
        </w:rPr>
        <w:t>Experience of working or volunteering in the environment sector </w:t>
      </w:r>
    </w:p>
    <w:p w14:paraId="7346018C" w14:textId="77777777" w:rsidR="009F7B50" w:rsidRPr="0057760B" w:rsidRDefault="009F7B50" w:rsidP="0057760B">
      <w:pPr>
        <w:pStyle w:val="ListParagraph"/>
        <w:numPr>
          <w:ilvl w:val="0"/>
          <w:numId w:val="4"/>
        </w:numPr>
        <w:rPr>
          <w:rFonts w:ascii="Arial" w:hAnsi="Arial" w:cs="Arial"/>
        </w:rPr>
      </w:pPr>
      <w:r w:rsidRPr="0057760B">
        <w:rPr>
          <w:rFonts w:ascii="Arial" w:hAnsi="Arial" w:cs="Arial"/>
        </w:rPr>
        <w:t>Experience or organising and delivering events </w:t>
      </w:r>
    </w:p>
    <w:p w14:paraId="5FB63BE4" w14:textId="77777777" w:rsidR="009F7B50" w:rsidRPr="0057760B" w:rsidRDefault="009F7B50" w:rsidP="0057760B">
      <w:pPr>
        <w:pStyle w:val="ListParagraph"/>
        <w:numPr>
          <w:ilvl w:val="0"/>
          <w:numId w:val="4"/>
        </w:numPr>
        <w:rPr>
          <w:rFonts w:ascii="Arial" w:hAnsi="Arial" w:cs="Arial"/>
        </w:rPr>
      </w:pPr>
      <w:r w:rsidRPr="0057760B">
        <w:rPr>
          <w:rFonts w:ascii="Arial" w:hAnsi="Arial" w:cs="Arial"/>
        </w:rPr>
        <w:t>Experience of using social media in a professional or volunteering capacity </w:t>
      </w:r>
    </w:p>
    <w:p w14:paraId="6D24771D" w14:textId="77777777" w:rsidR="009F7B50" w:rsidRPr="0057760B" w:rsidRDefault="009F7B50" w:rsidP="0057760B">
      <w:pPr>
        <w:pStyle w:val="ListParagraph"/>
        <w:numPr>
          <w:ilvl w:val="0"/>
          <w:numId w:val="4"/>
        </w:numPr>
        <w:rPr>
          <w:rFonts w:ascii="Arial" w:hAnsi="Arial" w:cs="Arial"/>
        </w:rPr>
      </w:pPr>
      <w:r w:rsidRPr="0057760B">
        <w:rPr>
          <w:rFonts w:ascii="Arial" w:hAnsi="Arial" w:cs="Arial"/>
        </w:rPr>
        <w:t>Knowledge of the red squirrel or other UK species and habitats </w:t>
      </w:r>
    </w:p>
    <w:p w14:paraId="3041E394"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1029D731" w14:textId="38A6A403" w:rsidR="003A3F6E" w:rsidRDefault="003A3F6E"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Qualifications</w:t>
      </w:r>
    </w:p>
    <w:p w14:paraId="2357EE35" w14:textId="1C8BA467" w:rsidR="009F7B50" w:rsidRPr="006606B2" w:rsidRDefault="009F7B50" w:rsidP="29A3A64F">
      <w:pPr>
        <w:widowControl w:val="0"/>
        <w:tabs>
          <w:tab w:val="num" w:pos="720"/>
          <w:tab w:val="left" w:pos="5792"/>
          <w:tab w:val="left" w:pos="6785"/>
          <w:tab w:val="left" w:pos="7778"/>
          <w:tab w:val="left" w:pos="9025"/>
        </w:tabs>
        <w:rPr>
          <w:rStyle w:val="normaltextrun"/>
          <w:rFonts w:ascii="Arial" w:eastAsia="Arial" w:hAnsi="Arial" w:cs="Arial"/>
          <w:b/>
          <w:bCs/>
          <w:lang w:eastAsia="en-US"/>
        </w:rPr>
      </w:pPr>
      <w:r w:rsidRPr="58DF0819">
        <w:rPr>
          <w:rStyle w:val="normaltextrun"/>
          <w:rFonts w:ascii="Arial" w:eastAsia="Arial" w:hAnsi="Arial" w:cs="Arial"/>
          <w:color w:val="000000"/>
          <w:shd w:val="clear" w:color="auto" w:fill="FFFFFF"/>
        </w:rPr>
        <w:t>There is no requirement to have any particular qualifications for this role.</w:t>
      </w:r>
      <w:r w:rsidR="6020E617" w:rsidRPr="1511C058">
        <w:rPr>
          <w:rStyle w:val="normaltextrun"/>
          <w:rFonts w:ascii="Arial" w:eastAsia="Arial" w:hAnsi="Arial" w:cs="Arial"/>
          <w:color w:val="000000" w:themeColor="text1"/>
        </w:rPr>
        <w:t xml:space="preserve"> We value a desire to learn and commitment the </w:t>
      </w:r>
      <w:r w:rsidR="79C3C1D1" w:rsidRPr="1511C058">
        <w:rPr>
          <w:rStyle w:val="normaltextrun"/>
          <w:rFonts w:ascii="Arial" w:eastAsia="Arial" w:hAnsi="Arial" w:cs="Arial"/>
          <w:color w:val="000000" w:themeColor="text1"/>
        </w:rPr>
        <w:t>p</w:t>
      </w:r>
      <w:r w:rsidR="6020E617" w:rsidRPr="1511C058">
        <w:rPr>
          <w:rStyle w:val="normaltextrun"/>
          <w:rFonts w:ascii="Arial" w:eastAsia="Arial" w:hAnsi="Arial" w:cs="Arial"/>
          <w:color w:val="000000" w:themeColor="text1"/>
        </w:rPr>
        <w:t>ost.</w:t>
      </w:r>
      <w:r w:rsidRPr="58DF0819">
        <w:rPr>
          <w:rStyle w:val="normaltextrun"/>
          <w:rFonts w:ascii="Arial" w:eastAsia="Arial" w:hAnsi="Arial" w:cs="Arial"/>
          <w:color w:val="000000"/>
          <w:shd w:val="clear" w:color="auto" w:fill="FFFFFF"/>
        </w:rPr>
        <w:t xml:space="preserve"> </w:t>
      </w:r>
    </w:p>
    <w:p w14:paraId="700B0BC5" w14:textId="5BBC5851" w:rsidR="009F7B50" w:rsidRPr="001B5217" w:rsidRDefault="33B3C520" w:rsidP="29A3A64F">
      <w:pPr>
        <w:widowControl w:val="0"/>
        <w:spacing w:before="240" w:after="240"/>
        <w:rPr>
          <w:rFonts w:ascii="Arial" w:eastAsia="Arial" w:hAnsi="Arial" w:cs="Arial"/>
          <w:color w:val="333333"/>
        </w:rPr>
      </w:pPr>
      <w:r w:rsidRPr="29A3A64F">
        <w:rPr>
          <w:rFonts w:ascii="Arial" w:eastAsia="Arial" w:hAnsi="Arial" w:cs="Arial"/>
          <w:color w:val="333333"/>
        </w:rPr>
        <w:t xml:space="preserve">We are an equal opportunity organisation and are committed to the promotion of equality, diversity and inclusion. Our mission is to welcome everyone, to celebrate difference, and we encourage everyone to join us and be themselves regardless </w:t>
      </w:r>
      <w:proofErr w:type="gramStart"/>
      <w:r w:rsidRPr="29A3A64F">
        <w:rPr>
          <w:rFonts w:ascii="Arial" w:eastAsia="Arial" w:hAnsi="Arial" w:cs="Arial"/>
          <w:color w:val="333333"/>
        </w:rPr>
        <w:t>of:</w:t>
      </w:r>
      <w:proofErr w:type="gramEnd"/>
      <w:r w:rsidRPr="29A3A64F">
        <w:rPr>
          <w:rFonts w:ascii="Arial" w:eastAsia="Arial" w:hAnsi="Arial" w:cs="Arial"/>
          <w:color w:val="333333"/>
        </w:rPr>
        <w:t xml:space="preserve"> age, disability, race, religion or belief, sexual orientation, gender identity, marital </w:t>
      </w:r>
      <w:r w:rsidRPr="29A3A64F">
        <w:rPr>
          <w:rFonts w:ascii="Arial" w:eastAsia="Arial" w:hAnsi="Arial" w:cs="Arial"/>
          <w:color w:val="333333"/>
        </w:rPr>
        <w:lastRenderedPageBreak/>
        <w:t>status or pregnancy and maternity.</w:t>
      </w:r>
    </w:p>
    <w:p w14:paraId="2DE403A5" w14:textId="7D801816" w:rsidR="003A3F6E" w:rsidRPr="006606B2" w:rsidRDefault="009F7B50" w:rsidP="006606B2">
      <w:pPr>
        <w:widowControl w:val="0"/>
        <w:spacing w:before="240" w:after="240"/>
        <w:rPr>
          <w:rFonts w:ascii="Arial" w:eastAsia="Arial" w:hAnsi="Arial" w:cs="Arial"/>
          <w:b/>
          <w:bCs/>
          <w:snapToGrid w:val="0"/>
          <w:lang w:eastAsia="en-US"/>
        </w:rPr>
      </w:pPr>
      <w:r w:rsidRPr="58DF0819">
        <w:rPr>
          <w:rStyle w:val="normaltextrun"/>
          <w:rFonts w:ascii="Arial" w:eastAsia="Arial" w:hAnsi="Arial" w:cs="Arial"/>
          <w:color w:val="000000"/>
          <w:shd w:val="clear" w:color="auto" w:fill="FFFFFF"/>
        </w:rPr>
        <w:t>We welcome applications from people who are disabled or neurodivergent and we will be happy to discuss any additional support or adjustments needed. We are committed to diversifying our workforce and we will prioritise applications from people who demonstrate that this opportunity will enable them to develop skills/experience and overcome barriers to enable them to access a career in the conservation sector.</w:t>
      </w:r>
      <w:r w:rsidRPr="58DF0819">
        <w:rPr>
          <w:rStyle w:val="eop"/>
          <w:rFonts w:ascii="Arial" w:eastAsia="Arial" w:hAnsi="Arial" w:cs="Arial"/>
          <w:color w:val="000000"/>
          <w:shd w:val="clear" w:color="auto" w:fill="FFFFFF"/>
        </w:rPr>
        <w:t> </w:t>
      </w:r>
    </w:p>
    <w:sectPr w:rsidR="003A3F6E" w:rsidRPr="006606B2" w:rsidSect="00A85673">
      <w:headerReference w:type="default" r:id="rId15"/>
      <w:footerReference w:type="default" r:id="rId16"/>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70FC" w14:textId="77777777" w:rsidR="00A44FFB" w:rsidRDefault="00A44FFB">
      <w:r>
        <w:separator/>
      </w:r>
    </w:p>
  </w:endnote>
  <w:endnote w:type="continuationSeparator" w:id="0">
    <w:p w14:paraId="69A14BAF" w14:textId="77777777" w:rsidR="00A44FFB" w:rsidRDefault="00A4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7FB2"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7009A35B" wp14:editId="5FD57826">
          <wp:simplePos x="0" y="0"/>
          <wp:positionH relativeFrom="page">
            <wp:align>right</wp:align>
          </wp:positionH>
          <wp:positionV relativeFrom="page">
            <wp:align>bottom</wp:align>
          </wp:positionV>
          <wp:extent cx="7552690" cy="1541780"/>
          <wp:effectExtent l="0" t="0" r="0" b="1270"/>
          <wp:wrapSquare wrapText="bothSides"/>
          <wp:docPr id="2" name="Picture 2" descr="Silhouette illustration depicting a rabbit on the left side and various plants and butterflies on the right side, separated by a horizontal ground line. The black shapes contrast against a white background, emphasizing natural elements and wildlife in a simple, minimalistic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lhouette illustration depicting a rabbit on the left side and various plants and butterflies on the right side, separated by a horizontal ground line. The black shapes contrast against a white background, emphasizing natural elements and wildlife in a simple, minimalistic styl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6880" w14:textId="77777777" w:rsidR="00A44FFB" w:rsidRDefault="00A44FFB">
      <w:r>
        <w:separator/>
      </w:r>
    </w:p>
  </w:footnote>
  <w:footnote w:type="continuationSeparator" w:id="0">
    <w:p w14:paraId="6631CCA4" w14:textId="77777777" w:rsidR="00A44FFB" w:rsidRDefault="00A4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740406" w14:paraId="0A9A7C4C" w14:textId="77777777" w:rsidTr="57740406">
      <w:tc>
        <w:tcPr>
          <w:tcW w:w="3005" w:type="dxa"/>
        </w:tcPr>
        <w:p w14:paraId="4F2B69EB" w14:textId="1DD4EAB1" w:rsidR="57740406" w:rsidRDefault="57740406" w:rsidP="57740406">
          <w:pPr>
            <w:pStyle w:val="Header"/>
            <w:ind w:left="-115"/>
          </w:pPr>
        </w:p>
      </w:tc>
      <w:tc>
        <w:tcPr>
          <w:tcW w:w="3005" w:type="dxa"/>
        </w:tcPr>
        <w:p w14:paraId="75BEA720" w14:textId="07CA2515" w:rsidR="57740406" w:rsidRDefault="57740406" w:rsidP="57740406">
          <w:pPr>
            <w:pStyle w:val="Header"/>
            <w:jc w:val="center"/>
          </w:pPr>
        </w:p>
      </w:tc>
      <w:tc>
        <w:tcPr>
          <w:tcW w:w="3005" w:type="dxa"/>
        </w:tcPr>
        <w:p w14:paraId="3EE9D34E" w14:textId="2DBBDE19" w:rsidR="57740406" w:rsidRDefault="57740406" w:rsidP="57740406">
          <w:pPr>
            <w:pStyle w:val="Header"/>
            <w:ind w:right="-115"/>
            <w:jc w:val="right"/>
          </w:pPr>
        </w:p>
      </w:tc>
    </w:tr>
  </w:tbl>
  <w:p w14:paraId="02C48F7B" w14:textId="39601F53" w:rsidR="57740406" w:rsidRDefault="57740406" w:rsidP="5774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5C12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4812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5458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4CDD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EDC65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041F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5C8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E86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7881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02FB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64B0C"/>
    <w:multiLevelType w:val="multilevel"/>
    <w:tmpl w:val="87DA5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AFA6513"/>
    <w:multiLevelType w:val="hybridMultilevel"/>
    <w:tmpl w:val="C7CED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1421B0"/>
    <w:multiLevelType w:val="hybridMultilevel"/>
    <w:tmpl w:val="4A086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25D890"/>
    <w:multiLevelType w:val="hybridMultilevel"/>
    <w:tmpl w:val="1DF48F36"/>
    <w:lvl w:ilvl="0" w:tplc="B17A1F10">
      <w:start w:val="1"/>
      <w:numFmt w:val="bullet"/>
      <w:lvlText w:val=""/>
      <w:lvlJc w:val="left"/>
      <w:pPr>
        <w:ind w:left="720" w:hanging="360"/>
      </w:pPr>
      <w:rPr>
        <w:rFonts w:ascii="Symbol" w:hAnsi="Symbol" w:hint="default"/>
      </w:rPr>
    </w:lvl>
    <w:lvl w:ilvl="1" w:tplc="30AE0760">
      <w:start w:val="1"/>
      <w:numFmt w:val="bullet"/>
      <w:lvlText w:val="o"/>
      <w:lvlJc w:val="left"/>
      <w:pPr>
        <w:ind w:left="1440" w:hanging="360"/>
      </w:pPr>
      <w:rPr>
        <w:rFonts w:ascii="Courier New" w:hAnsi="Courier New" w:hint="default"/>
      </w:rPr>
    </w:lvl>
    <w:lvl w:ilvl="2" w:tplc="6DFCF696">
      <w:start w:val="1"/>
      <w:numFmt w:val="bullet"/>
      <w:lvlText w:val=""/>
      <w:lvlJc w:val="left"/>
      <w:pPr>
        <w:ind w:left="2160" w:hanging="360"/>
      </w:pPr>
      <w:rPr>
        <w:rFonts w:ascii="Wingdings" w:hAnsi="Wingdings" w:hint="default"/>
      </w:rPr>
    </w:lvl>
    <w:lvl w:ilvl="3" w:tplc="65BEAA8E">
      <w:start w:val="1"/>
      <w:numFmt w:val="bullet"/>
      <w:lvlText w:val=""/>
      <w:lvlJc w:val="left"/>
      <w:pPr>
        <w:ind w:left="2880" w:hanging="360"/>
      </w:pPr>
      <w:rPr>
        <w:rFonts w:ascii="Symbol" w:hAnsi="Symbol" w:hint="default"/>
      </w:rPr>
    </w:lvl>
    <w:lvl w:ilvl="4" w:tplc="A628BC32">
      <w:start w:val="1"/>
      <w:numFmt w:val="bullet"/>
      <w:lvlText w:val="o"/>
      <w:lvlJc w:val="left"/>
      <w:pPr>
        <w:ind w:left="3600" w:hanging="360"/>
      </w:pPr>
      <w:rPr>
        <w:rFonts w:ascii="Courier New" w:hAnsi="Courier New" w:hint="default"/>
      </w:rPr>
    </w:lvl>
    <w:lvl w:ilvl="5" w:tplc="3CBEBDC6">
      <w:start w:val="1"/>
      <w:numFmt w:val="bullet"/>
      <w:lvlText w:val=""/>
      <w:lvlJc w:val="left"/>
      <w:pPr>
        <w:ind w:left="4320" w:hanging="360"/>
      </w:pPr>
      <w:rPr>
        <w:rFonts w:ascii="Wingdings" w:hAnsi="Wingdings" w:hint="default"/>
      </w:rPr>
    </w:lvl>
    <w:lvl w:ilvl="6" w:tplc="029C9A2C">
      <w:start w:val="1"/>
      <w:numFmt w:val="bullet"/>
      <w:lvlText w:val=""/>
      <w:lvlJc w:val="left"/>
      <w:pPr>
        <w:ind w:left="5040" w:hanging="360"/>
      </w:pPr>
      <w:rPr>
        <w:rFonts w:ascii="Symbol" w:hAnsi="Symbol" w:hint="default"/>
      </w:rPr>
    </w:lvl>
    <w:lvl w:ilvl="7" w:tplc="0CFC74DE">
      <w:start w:val="1"/>
      <w:numFmt w:val="bullet"/>
      <w:lvlText w:val="o"/>
      <w:lvlJc w:val="left"/>
      <w:pPr>
        <w:ind w:left="5760" w:hanging="360"/>
      </w:pPr>
      <w:rPr>
        <w:rFonts w:ascii="Courier New" w:hAnsi="Courier New" w:hint="default"/>
      </w:rPr>
    </w:lvl>
    <w:lvl w:ilvl="8" w:tplc="E09AF152">
      <w:start w:val="1"/>
      <w:numFmt w:val="bullet"/>
      <w:lvlText w:val=""/>
      <w:lvlJc w:val="left"/>
      <w:pPr>
        <w:ind w:left="6480" w:hanging="360"/>
      </w:pPr>
      <w:rPr>
        <w:rFonts w:ascii="Wingdings" w:hAnsi="Wingdings" w:hint="default"/>
      </w:rPr>
    </w:lvl>
  </w:abstractNum>
  <w:abstractNum w:abstractNumId="15" w15:restartNumberingAfterBreak="0">
    <w:nsid w:val="6094122C"/>
    <w:multiLevelType w:val="hybridMultilevel"/>
    <w:tmpl w:val="64B6F760"/>
    <w:lvl w:ilvl="0" w:tplc="A5D2D5B6">
      <w:start w:val="1"/>
      <w:numFmt w:val="bullet"/>
      <w:lvlText w:val=""/>
      <w:lvlJc w:val="left"/>
      <w:pPr>
        <w:ind w:left="1080" w:hanging="360"/>
      </w:pPr>
      <w:rPr>
        <w:rFonts w:ascii="Symbol" w:hAnsi="Symbol" w:hint="default"/>
      </w:rPr>
    </w:lvl>
    <w:lvl w:ilvl="1" w:tplc="590CB5F4">
      <w:start w:val="1"/>
      <w:numFmt w:val="bullet"/>
      <w:lvlText w:val="o"/>
      <w:lvlJc w:val="left"/>
      <w:pPr>
        <w:ind w:left="1800" w:hanging="360"/>
      </w:pPr>
      <w:rPr>
        <w:rFonts w:ascii="Courier New" w:hAnsi="Courier New" w:hint="default"/>
      </w:rPr>
    </w:lvl>
    <w:lvl w:ilvl="2" w:tplc="EE42FAF6">
      <w:start w:val="1"/>
      <w:numFmt w:val="bullet"/>
      <w:lvlText w:val=""/>
      <w:lvlJc w:val="left"/>
      <w:pPr>
        <w:ind w:left="2520" w:hanging="360"/>
      </w:pPr>
      <w:rPr>
        <w:rFonts w:ascii="Wingdings" w:hAnsi="Wingdings" w:hint="default"/>
      </w:rPr>
    </w:lvl>
    <w:lvl w:ilvl="3" w:tplc="4AF4E160">
      <w:start w:val="1"/>
      <w:numFmt w:val="bullet"/>
      <w:lvlText w:val=""/>
      <w:lvlJc w:val="left"/>
      <w:pPr>
        <w:ind w:left="3240" w:hanging="360"/>
      </w:pPr>
      <w:rPr>
        <w:rFonts w:ascii="Symbol" w:hAnsi="Symbol" w:hint="default"/>
      </w:rPr>
    </w:lvl>
    <w:lvl w:ilvl="4" w:tplc="9BC8CE7E">
      <w:start w:val="1"/>
      <w:numFmt w:val="bullet"/>
      <w:lvlText w:val="o"/>
      <w:lvlJc w:val="left"/>
      <w:pPr>
        <w:ind w:left="3960" w:hanging="360"/>
      </w:pPr>
      <w:rPr>
        <w:rFonts w:ascii="Courier New" w:hAnsi="Courier New" w:hint="default"/>
      </w:rPr>
    </w:lvl>
    <w:lvl w:ilvl="5" w:tplc="598A9988">
      <w:start w:val="1"/>
      <w:numFmt w:val="bullet"/>
      <w:lvlText w:val=""/>
      <w:lvlJc w:val="left"/>
      <w:pPr>
        <w:ind w:left="4680" w:hanging="360"/>
      </w:pPr>
      <w:rPr>
        <w:rFonts w:ascii="Wingdings" w:hAnsi="Wingdings" w:hint="default"/>
      </w:rPr>
    </w:lvl>
    <w:lvl w:ilvl="6" w:tplc="5CD85958">
      <w:start w:val="1"/>
      <w:numFmt w:val="bullet"/>
      <w:lvlText w:val=""/>
      <w:lvlJc w:val="left"/>
      <w:pPr>
        <w:ind w:left="5400" w:hanging="360"/>
      </w:pPr>
      <w:rPr>
        <w:rFonts w:ascii="Symbol" w:hAnsi="Symbol" w:hint="default"/>
      </w:rPr>
    </w:lvl>
    <w:lvl w:ilvl="7" w:tplc="F53240EC">
      <w:start w:val="1"/>
      <w:numFmt w:val="bullet"/>
      <w:lvlText w:val="o"/>
      <w:lvlJc w:val="left"/>
      <w:pPr>
        <w:ind w:left="6120" w:hanging="360"/>
      </w:pPr>
      <w:rPr>
        <w:rFonts w:ascii="Courier New" w:hAnsi="Courier New" w:hint="default"/>
      </w:rPr>
    </w:lvl>
    <w:lvl w:ilvl="8" w:tplc="08DADEA2">
      <w:start w:val="1"/>
      <w:numFmt w:val="bullet"/>
      <w:lvlText w:val=""/>
      <w:lvlJc w:val="left"/>
      <w:pPr>
        <w:ind w:left="6840" w:hanging="360"/>
      </w:pPr>
      <w:rPr>
        <w:rFonts w:ascii="Wingdings" w:hAnsi="Wingdings" w:hint="default"/>
      </w:rPr>
    </w:lvl>
  </w:abstractNum>
  <w:abstractNum w:abstractNumId="16" w15:restartNumberingAfterBreak="0">
    <w:nsid w:val="72503D15"/>
    <w:multiLevelType w:val="hybridMultilevel"/>
    <w:tmpl w:val="FF0C05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37FC759"/>
    <w:multiLevelType w:val="hybridMultilevel"/>
    <w:tmpl w:val="11FEBAA4"/>
    <w:lvl w:ilvl="0" w:tplc="B89A9498">
      <w:start w:val="1"/>
      <w:numFmt w:val="bullet"/>
      <w:lvlText w:val=""/>
      <w:lvlJc w:val="left"/>
      <w:pPr>
        <w:ind w:left="720" w:hanging="360"/>
      </w:pPr>
      <w:rPr>
        <w:rFonts w:ascii="Symbol" w:hAnsi="Symbol" w:hint="default"/>
      </w:rPr>
    </w:lvl>
    <w:lvl w:ilvl="1" w:tplc="1B4A32AA">
      <w:start w:val="1"/>
      <w:numFmt w:val="bullet"/>
      <w:lvlText w:val="o"/>
      <w:lvlJc w:val="left"/>
      <w:pPr>
        <w:ind w:left="1440" w:hanging="360"/>
      </w:pPr>
      <w:rPr>
        <w:rFonts w:ascii="Courier New" w:hAnsi="Courier New" w:hint="default"/>
      </w:rPr>
    </w:lvl>
    <w:lvl w:ilvl="2" w:tplc="F9BC3D88">
      <w:start w:val="1"/>
      <w:numFmt w:val="bullet"/>
      <w:lvlText w:val=""/>
      <w:lvlJc w:val="left"/>
      <w:pPr>
        <w:ind w:left="2160" w:hanging="360"/>
      </w:pPr>
      <w:rPr>
        <w:rFonts w:ascii="Wingdings" w:hAnsi="Wingdings" w:hint="default"/>
      </w:rPr>
    </w:lvl>
    <w:lvl w:ilvl="3" w:tplc="03F8BCE8">
      <w:start w:val="1"/>
      <w:numFmt w:val="bullet"/>
      <w:lvlText w:val=""/>
      <w:lvlJc w:val="left"/>
      <w:pPr>
        <w:ind w:left="2880" w:hanging="360"/>
      </w:pPr>
      <w:rPr>
        <w:rFonts w:ascii="Symbol" w:hAnsi="Symbol" w:hint="default"/>
      </w:rPr>
    </w:lvl>
    <w:lvl w:ilvl="4" w:tplc="AC083CD8">
      <w:start w:val="1"/>
      <w:numFmt w:val="bullet"/>
      <w:lvlText w:val="o"/>
      <w:lvlJc w:val="left"/>
      <w:pPr>
        <w:ind w:left="3600" w:hanging="360"/>
      </w:pPr>
      <w:rPr>
        <w:rFonts w:ascii="Courier New" w:hAnsi="Courier New" w:hint="default"/>
      </w:rPr>
    </w:lvl>
    <w:lvl w:ilvl="5" w:tplc="9E12A418">
      <w:start w:val="1"/>
      <w:numFmt w:val="bullet"/>
      <w:lvlText w:val=""/>
      <w:lvlJc w:val="left"/>
      <w:pPr>
        <w:ind w:left="4320" w:hanging="360"/>
      </w:pPr>
      <w:rPr>
        <w:rFonts w:ascii="Wingdings" w:hAnsi="Wingdings" w:hint="default"/>
      </w:rPr>
    </w:lvl>
    <w:lvl w:ilvl="6" w:tplc="D83861DA">
      <w:start w:val="1"/>
      <w:numFmt w:val="bullet"/>
      <w:lvlText w:val=""/>
      <w:lvlJc w:val="left"/>
      <w:pPr>
        <w:ind w:left="5040" w:hanging="360"/>
      </w:pPr>
      <w:rPr>
        <w:rFonts w:ascii="Symbol" w:hAnsi="Symbol" w:hint="default"/>
      </w:rPr>
    </w:lvl>
    <w:lvl w:ilvl="7" w:tplc="64DE08FE">
      <w:start w:val="1"/>
      <w:numFmt w:val="bullet"/>
      <w:lvlText w:val="o"/>
      <w:lvlJc w:val="left"/>
      <w:pPr>
        <w:ind w:left="5760" w:hanging="360"/>
      </w:pPr>
      <w:rPr>
        <w:rFonts w:ascii="Courier New" w:hAnsi="Courier New" w:hint="default"/>
      </w:rPr>
    </w:lvl>
    <w:lvl w:ilvl="8" w:tplc="5F3C0ACC">
      <w:start w:val="1"/>
      <w:numFmt w:val="bullet"/>
      <w:lvlText w:val=""/>
      <w:lvlJc w:val="left"/>
      <w:pPr>
        <w:ind w:left="6480" w:hanging="360"/>
      </w:pPr>
      <w:rPr>
        <w:rFonts w:ascii="Wingdings" w:hAnsi="Wingdings" w:hint="default"/>
      </w:rPr>
    </w:lvl>
  </w:abstractNum>
  <w:num w:numId="1" w16cid:durableId="976498429">
    <w:abstractNumId w:val="15"/>
  </w:num>
  <w:num w:numId="2" w16cid:durableId="741486203">
    <w:abstractNumId w:val="14"/>
  </w:num>
  <w:num w:numId="3" w16cid:durableId="2040934740">
    <w:abstractNumId w:val="17"/>
  </w:num>
  <w:num w:numId="4" w16cid:durableId="401215152">
    <w:abstractNumId w:val="10"/>
  </w:num>
  <w:num w:numId="5" w16cid:durableId="103623881">
    <w:abstractNumId w:val="13"/>
  </w:num>
  <w:num w:numId="6" w16cid:durableId="1647707837">
    <w:abstractNumId w:val="12"/>
  </w:num>
  <w:num w:numId="7" w16cid:durableId="827092910">
    <w:abstractNumId w:val="16"/>
  </w:num>
  <w:num w:numId="8" w16cid:durableId="177502957">
    <w:abstractNumId w:val="11"/>
  </w:num>
  <w:num w:numId="9" w16cid:durableId="1944415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952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6944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00708">
    <w:abstractNumId w:val="9"/>
  </w:num>
  <w:num w:numId="13" w16cid:durableId="2145076781">
    <w:abstractNumId w:val="7"/>
  </w:num>
  <w:num w:numId="14" w16cid:durableId="1079402107">
    <w:abstractNumId w:val="6"/>
  </w:num>
  <w:num w:numId="15" w16cid:durableId="125441639">
    <w:abstractNumId w:val="5"/>
  </w:num>
  <w:num w:numId="16" w16cid:durableId="1770421585">
    <w:abstractNumId w:val="4"/>
  </w:num>
  <w:num w:numId="17" w16cid:durableId="1023558673">
    <w:abstractNumId w:val="8"/>
  </w:num>
  <w:num w:numId="18" w16cid:durableId="1232304166">
    <w:abstractNumId w:val="3"/>
  </w:num>
  <w:num w:numId="19" w16cid:durableId="1685671905">
    <w:abstractNumId w:val="2"/>
  </w:num>
  <w:num w:numId="20" w16cid:durableId="1180392299">
    <w:abstractNumId w:val="1"/>
  </w:num>
  <w:num w:numId="21" w16cid:durableId="113784196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40239"/>
    <w:rsid w:val="00043C5F"/>
    <w:rsid w:val="0005618B"/>
    <w:rsid w:val="00075C3F"/>
    <w:rsid w:val="00076DAC"/>
    <w:rsid w:val="000854BF"/>
    <w:rsid w:val="0009115D"/>
    <w:rsid w:val="000934CC"/>
    <w:rsid w:val="000A3859"/>
    <w:rsid w:val="000A44B9"/>
    <w:rsid w:val="000A51BD"/>
    <w:rsid w:val="000B1CDB"/>
    <w:rsid w:val="000D06C1"/>
    <w:rsid w:val="000F6EF3"/>
    <w:rsid w:val="00101337"/>
    <w:rsid w:val="001163FD"/>
    <w:rsid w:val="001373D1"/>
    <w:rsid w:val="00145DDB"/>
    <w:rsid w:val="00152FB3"/>
    <w:rsid w:val="00155BE4"/>
    <w:rsid w:val="00165C97"/>
    <w:rsid w:val="00172425"/>
    <w:rsid w:val="001847AF"/>
    <w:rsid w:val="001A0390"/>
    <w:rsid w:val="001B33EA"/>
    <w:rsid w:val="001B5217"/>
    <w:rsid w:val="001C1402"/>
    <w:rsid w:val="001C435E"/>
    <w:rsid w:val="001C4B29"/>
    <w:rsid w:val="001F0BCF"/>
    <w:rsid w:val="00200175"/>
    <w:rsid w:val="00204A99"/>
    <w:rsid w:val="002174CE"/>
    <w:rsid w:val="00242CF9"/>
    <w:rsid w:val="00244807"/>
    <w:rsid w:val="00244E44"/>
    <w:rsid w:val="00247143"/>
    <w:rsid w:val="00261A56"/>
    <w:rsid w:val="00262D70"/>
    <w:rsid w:val="0026370D"/>
    <w:rsid w:val="00264916"/>
    <w:rsid w:val="0027628A"/>
    <w:rsid w:val="002811FF"/>
    <w:rsid w:val="002905A4"/>
    <w:rsid w:val="00293DB4"/>
    <w:rsid w:val="002A0C7E"/>
    <w:rsid w:val="002A1CF9"/>
    <w:rsid w:val="002A7580"/>
    <w:rsid w:val="002B73CB"/>
    <w:rsid w:val="002C0536"/>
    <w:rsid w:val="002C5469"/>
    <w:rsid w:val="002C6859"/>
    <w:rsid w:val="002D2C1E"/>
    <w:rsid w:val="002F5806"/>
    <w:rsid w:val="003034F3"/>
    <w:rsid w:val="00330A3B"/>
    <w:rsid w:val="003317C4"/>
    <w:rsid w:val="003343D7"/>
    <w:rsid w:val="00356E7B"/>
    <w:rsid w:val="00362B97"/>
    <w:rsid w:val="00365153"/>
    <w:rsid w:val="0036518A"/>
    <w:rsid w:val="003A3F6E"/>
    <w:rsid w:val="003A451F"/>
    <w:rsid w:val="003B247D"/>
    <w:rsid w:val="003C675A"/>
    <w:rsid w:val="003C76BE"/>
    <w:rsid w:val="003F1FDA"/>
    <w:rsid w:val="003F50D4"/>
    <w:rsid w:val="003F672A"/>
    <w:rsid w:val="004142E0"/>
    <w:rsid w:val="0041496D"/>
    <w:rsid w:val="00420521"/>
    <w:rsid w:val="00423D64"/>
    <w:rsid w:val="0042552A"/>
    <w:rsid w:val="004357FD"/>
    <w:rsid w:val="0044194B"/>
    <w:rsid w:val="00447A7E"/>
    <w:rsid w:val="004504B0"/>
    <w:rsid w:val="00467B8D"/>
    <w:rsid w:val="00471431"/>
    <w:rsid w:val="00487BB1"/>
    <w:rsid w:val="00490E61"/>
    <w:rsid w:val="00492C62"/>
    <w:rsid w:val="004953D0"/>
    <w:rsid w:val="004C3DC3"/>
    <w:rsid w:val="004C5C23"/>
    <w:rsid w:val="004C6C27"/>
    <w:rsid w:val="004D2D12"/>
    <w:rsid w:val="005030DE"/>
    <w:rsid w:val="00522F07"/>
    <w:rsid w:val="005271E4"/>
    <w:rsid w:val="00534592"/>
    <w:rsid w:val="00541AE4"/>
    <w:rsid w:val="005522A6"/>
    <w:rsid w:val="00553B90"/>
    <w:rsid w:val="0057760B"/>
    <w:rsid w:val="0058342B"/>
    <w:rsid w:val="005D7379"/>
    <w:rsid w:val="005D7715"/>
    <w:rsid w:val="005D7B46"/>
    <w:rsid w:val="005E628E"/>
    <w:rsid w:val="005F0AA4"/>
    <w:rsid w:val="005F4301"/>
    <w:rsid w:val="00601385"/>
    <w:rsid w:val="00613EDE"/>
    <w:rsid w:val="00616457"/>
    <w:rsid w:val="00617622"/>
    <w:rsid w:val="00632674"/>
    <w:rsid w:val="00640614"/>
    <w:rsid w:val="00645733"/>
    <w:rsid w:val="00650992"/>
    <w:rsid w:val="006606B2"/>
    <w:rsid w:val="00664DD1"/>
    <w:rsid w:val="00666AAA"/>
    <w:rsid w:val="006730F7"/>
    <w:rsid w:val="0067572C"/>
    <w:rsid w:val="006917E2"/>
    <w:rsid w:val="00693183"/>
    <w:rsid w:val="006C567B"/>
    <w:rsid w:val="006D3225"/>
    <w:rsid w:val="006D4FD4"/>
    <w:rsid w:val="006D7E42"/>
    <w:rsid w:val="006E13D3"/>
    <w:rsid w:val="006E21B2"/>
    <w:rsid w:val="006F1BDA"/>
    <w:rsid w:val="0070310B"/>
    <w:rsid w:val="00713680"/>
    <w:rsid w:val="00714AD4"/>
    <w:rsid w:val="0071688B"/>
    <w:rsid w:val="00717EF2"/>
    <w:rsid w:val="00720C1B"/>
    <w:rsid w:val="00733DA6"/>
    <w:rsid w:val="00737005"/>
    <w:rsid w:val="0074157C"/>
    <w:rsid w:val="00742FA6"/>
    <w:rsid w:val="007454B7"/>
    <w:rsid w:val="00763C74"/>
    <w:rsid w:val="007666AC"/>
    <w:rsid w:val="0077041C"/>
    <w:rsid w:val="00780D63"/>
    <w:rsid w:val="00793459"/>
    <w:rsid w:val="007A0F0D"/>
    <w:rsid w:val="007B68CC"/>
    <w:rsid w:val="007B6DE0"/>
    <w:rsid w:val="007B7786"/>
    <w:rsid w:val="007C3E9F"/>
    <w:rsid w:val="007D41F2"/>
    <w:rsid w:val="007E5452"/>
    <w:rsid w:val="007E5B2F"/>
    <w:rsid w:val="007F25D7"/>
    <w:rsid w:val="007F41FC"/>
    <w:rsid w:val="0081236F"/>
    <w:rsid w:val="00816033"/>
    <w:rsid w:val="00816791"/>
    <w:rsid w:val="00850645"/>
    <w:rsid w:val="00860B41"/>
    <w:rsid w:val="00875473"/>
    <w:rsid w:val="00877CC7"/>
    <w:rsid w:val="00880949"/>
    <w:rsid w:val="00884692"/>
    <w:rsid w:val="00884C89"/>
    <w:rsid w:val="00894A54"/>
    <w:rsid w:val="008B7A0F"/>
    <w:rsid w:val="008C3442"/>
    <w:rsid w:val="008D2428"/>
    <w:rsid w:val="008D3605"/>
    <w:rsid w:val="008E11FB"/>
    <w:rsid w:val="008E2E18"/>
    <w:rsid w:val="008F3A32"/>
    <w:rsid w:val="008F73B8"/>
    <w:rsid w:val="00901E9E"/>
    <w:rsid w:val="00903859"/>
    <w:rsid w:val="00911494"/>
    <w:rsid w:val="00913FF5"/>
    <w:rsid w:val="00920896"/>
    <w:rsid w:val="0094776B"/>
    <w:rsid w:val="009548AD"/>
    <w:rsid w:val="009556A2"/>
    <w:rsid w:val="0095CED6"/>
    <w:rsid w:val="0097535C"/>
    <w:rsid w:val="00980E75"/>
    <w:rsid w:val="00984708"/>
    <w:rsid w:val="00996D06"/>
    <w:rsid w:val="009A3C69"/>
    <w:rsid w:val="009D758D"/>
    <w:rsid w:val="009F7B50"/>
    <w:rsid w:val="00A014B3"/>
    <w:rsid w:val="00A054E5"/>
    <w:rsid w:val="00A20A1C"/>
    <w:rsid w:val="00A23F68"/>
    <w:rsid w:val="00A265E5"/>
    <w:rsid w:val="00A41C52"/>
    <w:rsid w:val="00A44FFB"/>
    <w:rsid w:val="00A55870"/>
    <w:rsid w:val="00A61F5C"/>
    <w:rsid w:val="00A77DA1"/>
    <w:rsid w:val="00A809F3"/>
    <w:rsid w:val="00A85673"/>
    <w:rsid w:val="00A9121D"/>
    <w:rsid w:val="00A93AA7"/>
    <w:rsid w:val="00A946A8"/>
    <w:rsid w:val="00A96091"/>
    <w:rsid w:val="00AA37C0"/>
    <w:rsid w:val="00AD137E"/>
    <w:rsid w:val="00AE4F39"/>
    <w:rsid w:val="00AE5521"/>
    <w:rsid w:val="00AF0A23"/>
    <w:rsid w:val="00AF16AC"/>
    <w:rsid w:val="00B01E61"/>
    <w:rsid w:val="00B04AF1"/>
    <w:rsid w:val="00B22961"/>
    <w:rsid w:val="00B42696"/>
    <w:rsid w:val="00B44C4A"/>
    <w:rsid w:val="00B45014"/>
    <w:rsid w:val="00B47CBF"/>
    <w:rsid w:val="00B50358"/>
    <w:rsid w:val="00B51876"/>
    <w:rsid w:val="00B64441"/>
    <w:rsid w:val="00B65403"/>
    <w:rsid w:val="00B66C7B"/>
    <w:rsid w:val="00B70091"/>
    <w:rsid w:val="00B74B39"/>
    <w:rsid w:val="00B75D78"/>
    <w:rsid w:val="00B81A50"/>
    <w:rsid w:val="00B865BF"/>
    <w:rsid w:val="00BA2771"/>
    <w:rsid w:val="00BB4921"/>
    <w:rsid w:val="00BB53DA"/>
    <w:rsid w:val="00BB6D9D"/>
    <w:rsid w:val="00BC65CB"/>
    <w:rsid w:val="00BC7736"/>
    <w:rsid w:val="00BD4E01"/>
    <w:rsid w:val="00BE59D8"/>
    <w:rsid w:val="00BF0F1A"/>
    <w:rsid w:val="00C001BD"/>
    <w:rsid w:val="00C04902"/>
    <w:rsid w:val="00C13CF7"/>
    <w:rsid w:val="00C1538C"/>
    <w:rsid w:val="00C16C1B"/>
    <w:rsid w:val="00C27DA0"/>
    <w:rsid w:val="00C31E44"/>
    <w:rsid w:val="00C474B3"/>
    <w:rsid w:val="00C557C5"/>
    <w:rsid w:val="00C57162"/>
    <w:rsid w:val="00C672CA"/>
    <w:rsid w:val="00C73C15"/>
    <w:rsid w:val="00C77F82"/>
    <w:rsid w:val="00C95A4B"/>
    <w:rsid w:val="00CA2526"/>
    <w:rsid w:val="00CA457D"/>
    <w:rsid w:val="00CB4244"/>
    <w:rsid w:val="00CB7FC3"/>
    <w:rsid w:val="00CC38D3"/>
    <w:rsid w:val="00CC44A1"/>
    <w:rsid w:val="00CC6A1D"/>
    <w:rsid w:val="00CF3D4F"/>
    <w:rsid w:val="00CF66C5"/>
    <w:rsid w:val="00CF9B06"/>
    <w:rsid w:val="00D0465E"/>
    <w:rsid w:val="00D050D2"/>
    <w:rsid w:val="00D152DC"/>
    <w:rsid w:val="00D203B4"/>
    <w:rsid w:val="00D324D3"/>
    <w:rsid w:val="00D3291B"/>
    <w:rsid w:val="00D4046B"/>
    <w:rsid w:val="00D430BA"/>
    <w:rsid w:val="00D5323A"/>
    <w:rsid w:val="00D57808"/>
    <w:rsid w:val="00D7660A"/>
    <w:rsid w:val="00D805D3"/>
    <w:rsid w:val="00D938D8"/>
    <w:rsid w:val="00D9653B"/>
    <w:rsid w:val="00D97D63"/>
    <w:rsid w:val="00DB22DE"/>
    <w:rsid w:val="00DB5EDF"/>
    <w:rsid w:val="00DC79F4"/>
    <w:rsid w:val="00DD021A"/>
    <w:rsid w:val="00DD2E55"/>
    <w:rsid w:val="00DD7217"/>
    <w:rsid w:val="00DE50F0"/>
    <w:rsid w:val="00DF36D3"/>
    <w:rsid w:val="00E20CE5"/>
    <w:rsid w:val="00E32C40"/>
    <w:rsid w:val="00E334D1"/>
    <w:rsid w:val="00E35E26"/>
    <w:rsid w:val="00E47AE3"/>
    <w:rsid w:val="00E5632E"/>
    <w:rsid w:val="00E64B2A"/>
    <w:rsid w:val="00E725C0"/>
    <w:rsid w:val="00E77C62"/>
    <w:rsid w:val="00E82268"/>
    <w:rsid w:val="00EA3340"/>
    <w:rsid w:val="00EA5242"/>
    <w:rsid w:val="00EB2873"/>
    <w:rsid w:val="00EC36F5"/>
    <w:rsid w:val="00EE4773"/>
    <w:rsid w:val="00EF174C"/>
    <w:rsid w:val="00F048A2"/>
    <w:rsid w:val="00F05FE0"/>
    <w:rsid w:val="00F12229"/>
    <w:rsid w:val="00F26A98"/>
    <w:rsid w:val="00F67636"/>
    <w:rsid w:val="00F803AD"/>
    <w:rsid w:val="00F828C0"/>
    <w:rsid w:val="00F9479A"/>
    <w:rsid w:val="00F96C4D"/>
    <w:rsid w:val="00FA4C8B"/>
    <w:rsid w:val="00FC01FB"/>
    <w:rsid w:val="00FC167A"/>
    <w:rsid w:val="00FD253B"/>
    <w:rsid w:val="01110C34"/>
    <w:rsid w:val="0333F457"/>
    <w:rsid w:val="0422BEB2"/>
    <w:rsid w:val="045C062A"/>
    <w:rsid w:val="06025F73"/>
    <w:rsid w:val="0743F2C6"/>
    <w:rsid w:val="07CA950C"/>
    <w:rsid w:val="07EF4742"/>
    <w:rsid w:val="08B7579D"/>
    <w:rsid w:val="092A06AC"/>
    <w:rsid w:val="0A1B482F"/>
    <w:rsid w:val="0A2BA3F4"/>
    <w:rsid w:val="0B883762"/>
    <w:rsid w:val="0B9F0BDE"/>
    <w:rsid w:val="0BBE8C67"/>
    <w:rsid w:val="0C421AD0"/>
    <w:rsid w:val="0CDB538D"/>
    <w:rsid w:val="0D247A10"/>
    <w:rsid w:val="0DF48AC7"/>
    <w:rsid w:val="0EBC9D01"/>
    <w:rsid w:val="0EE65484"/>
    <w:rsid w:val="0F7E5DAB"/>
    <w:rsid w:val="0FEF8A09"/>
    <w:rsid w:val="104E55B3"/>
    <w:rsid w:val="11129E52"/>
    <w:rsid w:val="11255C03"/>
    <w:rsid w:val="1162B73B"/>
    <w:rsid w:val="123EE060"/>
    <w:rsid w:val="12E309C1"/>
    <w:rsid w:val="145224FA"/>
    <w:rsid w:val="148EE3A6"/>
    <w:rsid w:val="1511C058"/>
    <w:rsid w:val="1522D2B9"/>
    <w:rsid w:val="156614F2"/>
    <w:rsid w:val="15E418EA"/>
    <w:rsid w:val="1729C864"/>
    <w:rsid w:val="1738F46E"/>
    <w:rsid w:val="17784722"/>
    <w:rsid w:val="18553ED9"/>
    <w:rsid w:val="1950D68B"/>
    <w:rsid w:val="199A96C8"/>
    <w:rsid w:val="19E371C1"/>
    <w:rsid w:val="1A5FEACA"/>
    <w:rsid w:val="1AF95CAD"/>
    <w:rsid w:val="1D9FB7F9"/>
    <w:rsid w:val="1DF5AEF6"/>
    <w:rsid w:val="1F09F828"/>
    <w:rsid w:val="1FDAA6EF"/>
    <w:rsid w:val="208CCA00"/>
    <w:rsid w:val="214EDD1B"/>
    <w:rsid w:val="21D00D00"/>
    <w:rsid w:val="22918604"/>
    <w:rsid w:val="22EC59DA"/>
    <w:rsid w:val="23FD3C24"/>
    <w:rsid w:val="26118D57"/>
    <w:rsid w:val="26A780A4"/>
    <w:rsid w:val="2729DBD1"/>
    <w:rsid w:val="27400380"/>
    <w:rsid w:val="285AD36C"/>
    <w:rsid w:val="288D29CD"/>
    <w:rsid w:val="28C452C7"/>
    <w:rsid w:val="293688E5"/>
    <w:rsid w:val="29A3A64F"/>
    <w:rsid w:val="29A77520"/>
    <w:rsid w:val="2AA595F0"/>
    <w:rsid w:val="2B1BF7A6"/>
    <w:rsid w:val="2B938488"/>
    <w:rsid w:val="2CF2EEBF"/>
    <w:rsid w:val="2D6A965B"/>
    <w:rsid w:val="2E6E0269"/>
    <w:rsid w:val="2FA567BD"/>
    <w:rsid w:val="30113945"/>
    <w:rsid w:val="3037E3BC"/>
    <w:rsid w:val="30A1AAF8"/>
    <w:rsid w:val="32BB67FA"/>
    <w:rsid w:val="33B3C520"/>
    <w:rsid w:val="35D6CF04"/>
    <w:rsid w:val="36026A3E"/>
    <w:rsid w:val="362DB877"/>
    <w:rsid w:val="364071E1"/>
    <w:rsid w:val="36CF032C"/>
    <w:rsid w:val="37A9CFDC"/>
    <w:rsid w:val="38CD78E0"/>
    <w:rsid w:val="3A239F72"/>
    <w:rsid w:val="3A7EBD8A"/>
    <w:rsid w:val="3CF47454"/>
    <w:rsid w:val="3D8E9A6A"/>
    <w:rsid w:val="3DDC1C03"/>
    <w:rsid w:val="3E4AD3F4"/>
    <w:rsid w:val="3F79D06C"/>
    <w:rsid w:val="3FAF2AB7"/>
    <w:rsid w:val="40EBEEB7"/>
    <w:rsid w:val="422E4B1C"/>
    <w:rsid w:val="4249867F"/>
    <w:rsid w:val="432A3683"/>
    <w:rsid w:val="436ECDC1"/>
    <w:rsid w:val="43D1A6C9"/>
    <w:rsid w:val="4407F4EE"/>
    <w:rsid w:val="446EFBE9"/>
    <w:rsid w:val="4559C682"/>
    <w:rsid w:val="4685EBE6"/>
    <w:rsid w:val="4796CF21"/>
    <w:rsid w:val="47D6DF0E"/>
    <w:rsid w:val="4849AF16"/>
    <w:rsid w:val="48520F8F"/>
    <w:rsid w:val="48E83B34"/>
    <w:rsid w:val="4982ACC5"/>
    <w:rsid w:val="4A7301CA"/>
    <w:rsid w:val="4B034A16"/>
    <w:rsid w:val="4B27CD58"/>
    <w:rsid w:val="4C03CF6C"/>
    <w:rsid w:val="4C446A54"/>
    <w:rsid w:val="4D66582F"/>
    <w:rsid w:val="4E4EB1E6"/>
    <w:rsid w:val="4E912AB5"/>
    <w:rsid w:val="4FAC2671"/>
    <w:rsid w:val="4FD55C70"/>
    <w:rsid w:val="50FD0300"/>
    <w:rsid w:val="5137321A"/>
    <w:rsid w:val="53174E3C"/>
    <w:rsid w:val="556E2EFD"/>
    <w:rsid w:val="5680C966"/>
    <w:rsid w:val="57740406"/>
    <w:rsid w:val="5802DE94"/>
    <w:rsid w:val="58DF0819"/>
    <w:rsid w:val="5A0D201D"/>
    <w:rsid w:val="5A482CAE"/>
    <w:rsid w:val="5A4D8435"/>
    <w:rsid w:val="5A9B6D0C"/>
    <w:rsid w:val="5AB825DE"/>
    <w:rsid w:val="5B02BEEC"/>
    <w:rsid w:val="5C1CF636"/>
    <w:rsid w:val="5D9A3FE1"/>
    <w:rsid w:val="5E18EFB7"/>
    <w:rsid w:val="5EE5E1EE"/>
    <w:rsid w:val="5F7A2F7C"/>
    <w:rsid w:val="600B637F"/>
    <w:rsid w:val="6020E617"/>
    <w:rsid w:val="60DCECF5"/>
    <w:rsid w:val="613C683D"/>
    <w:rsid w:val="6180F573"/>
    <w:rsid w:val="61A396F6"/>
    <w:rsid w:val="631FD7D5"/>
    <w:rsid w:val="6395E60B"/>
    <w:rsid w:val="63B2023D"/>
    <w:rsid w:val="65ACA8CA"/>
    <w:rsid w:val="65BBCF89"/>
    <w:rsid w:val="65DA3D7C"/>
    <w:rsid w:val="66D8FE2C"/>
    <w:rsid w:val="670590BD"/>
    <w:rsid w:val="672E1F1A"/>
    <w:rsid w:val="6933C639"/>
    <w:rsid w:val="69C7B6F6"/>
    <w:rsid w:val="6A34A9E2"/>
    <w:rsid w:val="6E822BB5"/>
    <w:rsid w:val="7159695B"/>
    <w:rsid w:val="71DC30B2"/>
    <w:rsid w:val="726C0FA5"/>
    <w:rsid w:val="730195C6"/>
    <w:rsid w:val="73FA83C5"/>
    <w:rsid w:val="74006474"/>
    <w:rsid w:val="74A7B5EC"/>
    <w:rsid w:val="76AD3C6E"/>
    <w:rsid w:val="77D849EE"/>
    <w:rsid w:val="77EB82B6"/>
    <w:rsid w:val="7836D632"/>
    <w:rsid w:val="78ABBE2F"/>
    <w:rsid w:val="790BC0DC"/>
    <w:rsid w:val="79C3C1D1"/>
    <w:rsid w:val="79D20B7D"/>
    <w:rsid w:val="7BBC6484"/>
    <w:rsid w:val="7C5F782D"/>
    <w:rsid w:val="7EC37645"/>
    <w:rsid w:val="7EF1BCEA"/>
    <w:rsid w:val="7EF8F89E"/>
    <w:rsid w:val="7F7E9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92490"/>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5">
    <w:name w:val="heading 5"/>
    <w:basedOn w:val="Normal"/>
    <w:next w:val="Normal"/>
    <w:link w:val="Heading5Char"/>
    <w:semiHidden/>
    <w:unhideWhenUsed/>
    <w:qFormat/>
    <w:rsid w:val="00AF16A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AF16A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AF16A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AF16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5D7B46"/>
    <w:pPr>
      <w:spacing w:before="100" w:beforeAutospacing="1" w:after="100" w:afterAutospacing="1"/>
    </w:pPr>
  </w:style>
  <w:style w:type="character" w:customStyle="1" w:styleId="eop">
    <w:name w:val="eop"/>
    <w:basedOn w:val="DefaultParagraphFont"/>
    <w:rsid w:val="005D7B46"/>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36518A"/>
    <w:rPr>
      <w:sz w:val="24"/>
      <w:szCs w:val="24"/>
    </w:rPr>
  </w:style>
  <w:style w:type="paragraph" w:styleId="CommentSubject">
    <w:name w:val="annotation subject"/>
    <w:basedOn w:val="CommentText"/>
    <w:next w:val="CommentText"/>
    <w:link w:val="CommentSubjectChar"/>
    <w:rsid w:val="00553B90"/>
    <w:rPr>
      <w:b/>
      <w:bCs/>
    </w:rPr>
  </w:style>
  <w:style w:type="character" w:customStyle="1" w:styleId="CommentSubjectChar">
    <w:name w:val="Comment Subject Char"/>
    <w:basedOn w:val="CommentTextChar"/>
    <w:link w:val="CommentSubject"/>
    <w:rsid w:val="00553B90"/>
    <w:rPr>
      <w:b/>
      <w:bCs/>
    </w:rPr>
  </w:style>
  <w:style w:type="character" w:customStyle="1" w:styleId="UnresolvedMention1">
    <w:name w:val="Unresolved Mention1"/>
    <w:basedOn w:val="DefaultParagraphFont"/>
    <w:uiPriority w:val="99"/>
    <w:semiHidden/>
    <w:unhideWhenUsed/>
    <w:rsid w:val="00040239"/>
    <w:rPr>
      <w:color w:val="605E5C"/>
      <w:shd w:val="clear" w:color="auto" w:fill="E1DFDD"/>
    </w:rPr>
  </w:style>
  <w:style w:type="paragraph" w:styleId="Bibliography">
    <w:name w:val="Bibliography"/>
    <w:basedOn w:val="Normal"/>
    <w:next w:val="Normal"/>
    <w:uiPriority w:val="37"/>
    <w:semiHidden/>
    <w:unhideWhenUsed/>
    <w:rsid w:val="00AF16AC"/>
  </w:style>
  <w:style w:type="paragraph" w:styleId="BlockText">
    <w:name w:val="Block Text"/>
    <w:basedOn w:val="Normal"/>
    <w:rsid w:val="00AF1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AF16AC"/>
    <w:pPr>
      <w:spacing w:after="120"/>
    </w:pPr>
  </w:style>
  <w:style w:type="character" w:customStyle="1" w:styleId="BodyTextChar">
    <w:name w:val="Body Text Char"/>
    <w:basedOn w:val="DefaultParagraphFont"/>
    <w:link w:val="BodyText"/>
    <w:rsid w:val="00AF16AC"/>
    <w:rPr>
      <w:sz w:val="24"/>
      <w:szCs w:val="24"/>
    </w:rPr>
  </w:style>
  <w:style w:type="paragraph" w:styleId="BodyText2">
    <w:name w:val="Body Text 2"/>
    <w:basedOn w:val="Normal"/>
    <w:link w:val="BodyText2Char"/>
    <w:rsid w:val="00AF16AC"/>
    <w:pPr>
      <w:spacing w:after="120" w:line="480" w:lineRule="auto"/>
    </w:pPr>
  </w:style>
  <w:style w:type="character" w:customStyle="1" w:styleId="BodyText2Char">
    <w:name w:val="Body Text 2 Char"/>
    <w:basedOn w:val="DefaultParagraphFont"/>
    <w:link w:val="BodyText2"/>
    <w:rsid w:val="00AF16AC"/>
    <w:rPr>
      <w:sz w:val="24"/>
      <w:szCs w:val="24"/>
    </w:rPr>
  </w:style>
  <w:style w:type="paragraph" w:styleId="BodyTextFirstIndent">
    <w:name w:val="Body Text First Indent"/>
    <w:basedOn w:val="BodyText"/>
    <w:link w:val="BodyTextFirstIndentChar"/>
    <w:rsid w:val="00AF16AC"/>
    <w:pPr>
      <w:spacing w:after="0"/>
      <w:ind w:firstLine="360"/>
    </w:pPr>
  </w:style>
  <w:style w:type="character" w:customStyle="1" w:styleId="BodyTextFirstIndentChar">
    <w:name w:val="Body Text First Indent Char"/>
    <w:basedOn w:val="BodyTextChar"/>
    <w:link w:val="BodyTextFirstIndent"/>
    <w:rsid w:val="00AF16AC"/>
    <w:rPr>
      <w:sz w:val="24"/>
      <w:szCs w:val="24"/>
    </w:rPr>
  </w:style>
  <w:style w:type="paragraph" w:styleId="BodyTextIndent">
    <w:name w:val="Body Text Indent"/>
    <w:basedOn w:val="Normal"/>
    <w:link w:val="BodyTextIndentChar"/>
    <w:rsid w:val="00AF16AC"/>
    <w:pPr>
      <w:spacing w:after="120"/>
      <w:ind w:left="283"/>
    </w:pPr>
  </w:style>
  <w:style w:type="character" w:customStyle="1" w:styleId="BodyTextIndentChar">
    <w:name w:val="Body Text Indent Char"/>
    <w:basedOn w:val="DefaultParagraphFont"/>
    <w:link w:val="BodyTextIndent"/>
    <w:rsid w:val="00AF16AC"/>
    <w:rPr>
      <w:sz w:val="24"/>
      <w:szCs w:val="24"/>
    </w:rPr>
  </w:style>
  <w:style w:type="paragraph" w:styleId="BodyTextFirstIndent2">
    <w:name w:val="Body Text First Indent 2"/>
    <w:basedOn w:val="BodyTextIndent"/>
    <w:link w:val="BodyTextFirstIndent2Char"/>
    <w:rsid w:val="00AF16AC"/>
    <w:pPr>
      <w:spacing w:after="0"/>
      <w:ind w:left="360" w:firstLine="360"/>
    </w:pPr>
  </w:style>
  <w:style w:type="character" w:customStyle="1" w:styleId="BodyTextFirstIndent2Char">
    <w:name w:val="Body Text First Indent 2 Char"/>
    <w:basedOn w:val="BodyTextIndentChar"/>
    <w:link w:val="BodyTextFirstIndent2"/>
    <w:rsid w:val="00AF16AC"/>
    <w:rPr>
      <w:sz w:val="24"/>
      <w:szCs w:val="24"/>
    </w:rPr>
  </w:style>
  <w:style w:type="paragraph" w:styleId="BodyTextIndent2">
    <w:name w:val="Body Text Indent 2"/>
    <w:basedOn w:val="Normal"/>
    <w:link w:val="BodyTextIndent2Char"/>
    <w:rsid w:val="00AF16AC"/>
    <w:pPr>
      <w:spacing w:after="120" w:line="480" w:lineRule="auto"/>
      <w:ind w:left="283"/>
    </w:pPr>
  </w:style>
  <w:style w:type="character" w:customStyle="1" w:styleId="BodyTextIndent2Char">
    <w:name w:val="Body Text Indent 2 Char"/>
    <w:basedOn w:val="DefaultParagraphFont"/>
    <w:link w:val="BodyTextIndent2"/>
    <w:rsid w:val="00AF16AC"/>
    <w:rPr>
      <w:sz w:val="24"/>
      <w:szCs w:val="24"/>
    </w:rPr>
  </w:style>
  <w:style w:type="paragraph" w:styleId="BodyTextIndent3">
    <w:name w:val="Body Text Indent 3"/>
    <w:basedOn w:val="Normal"/>
    <w:link w:val="BodyTextIndent3Char"/>
    <w:rsid w:val="00AF16AC"/>
    <w:pPr>
      <w:spacing w:after="120"/>
      <w:ind w:left="283"/>
    </w:pPr>
    <w:rPr>
      <w:sz w:val="16"/>
      <w:szCs w:val="16"/>
    </w:rPr>
  </w:style>
  <w:style w:type="character" w:customStyle="1" w:styleId="BodyTextIndent3Char">
    <w:name w:val="Body Text Indent 3 Char"/>
    <w:basedOn w:val="DefaultParagraphFont"/>
    <w:link w:val="BodyTextIndent3"/>
    <w:rsid w:val="00AF16AC"/>
    <w:rPr>
      <w:sz w:val="16"/>
      <w:szCs w:val="16"/>
    </w:rPr>
  </w:style>
  <w:style w:type="paragraph" w:styleId="Caption">
    <w:name w:val="caption"/>
    <w:basedOn w:val="Normal"/>
    <w:next w:val="Normal"/>
    <w:semiHidden/>
    <w:unhideWhenUsed/>
    <w:qFormat/>
    <w:rsid w:val="00AF16AC"/>
    <w:pPr>
      <w:spacing w:after="200"/>
    </w:pPr>
    <w:rPr>
      <w:i/>
      <w:iCs/>
      <w:color w:val="44546A" w:themeColor="text2"/>
      <w:sz w:val="18"/>
      <w:szCs w:val="18"/>
    </w:rPr>
  </w:style>
  <w:style w:type="paragraph" w:styleId="Closing">
    <w:name w:val="Closing"/>
    <w:basedOn w:val="Normal"/>
    <w:link w:val="ClosingChar"/>
    <w:rsid w:val="00AF16AC"/>
    <w:pPr>
      <w:ind w:left="4252"/>
    </w:pPr>
  </w:style>
  <w:style w:type="character" w:customStyle="1" w:styleId="ClosingChar">
    <w:name w:val="Closing Char"/>
    <w:basedOn w:val="DefaultParagraphFont"/>
    <w:link w:val="Closing"/>
    <w:rsid w:val="00AF16AC"/>
    <w:rPr>
      <w:sz w:val="24"/>
      <w:szCs w:val="24"/>
    </w:rPr>
  </w:style>
  <w:style w:type="paragraph" w:styleId="Date">
    <w:name w:val="Date"/>
    <w:basedOn w:val="Normal"/>
    <w:next w:val="Normal"/>
    <w:link w:val="DateChar"/>
    <w:rsid w:val="00AF16AC"/>
  </w:style>
  <w:style w:type="character" w:customStyle="1" w:styleId="DateChar">
    <w:name w:val="Date Char"/>
    <w:basedOn w:val="DefaultParagraphFont"/>
    <w:link w:val="Date"/>
    <w:rsid w:val="00AF16AC"/>
    <w:rPr>
      <w:sz w:val="24"/>
      <w:szCs w:val="24"/>
    </w:rPr>
  </w:style>
  <w:style w:type="paragraph" w:styleId="DocumentMap">
    <w:name w:val="Document Map"/>
    <w:basedOn w:val="Normal"/>
    <w:link w:val="DocumentMapChar"/>
    <w:rsid w:val="00AF16AC"/>
    <w:rPr>
      <w:rFonts w:ascii="Segoe UI" w:hAnsi="Segoe UI" w:cs="Segoe UI"/>
      <w:sz w:val="16"/>
      <w:szCs w:val="16"/>
    </w:rPr>
  </w:style>
  <w:style w:type="character" w:customStyle="1" w:styleId="DocumentMapChar">
    <w:name w:val="Document Map Char"/>
    <w:basedOn w:val="DefaultParagraphFont"/>
    <w:link w:val="DocumentMap"/>
    <w:rsid w:val="00AF16AC"/>
    <w:rPr>
      <w:rFonts w:ascii="Segoe UI" w:hAnsi="Segoe UI" w:cs="Segoe UI"/>
      <w:sz w:val="16"/>
      <w:szCs w:val="16"/>
    </w:rPr>
  </w:style>
  <w:style w:type="paragraph" w:styleId="E-mailSignature">
    <w:name w:val="E-mail Signature"/>
    <w:basedOn w:val="Normal"/>
    <w:link w:val="E-mailSignatureChar"/>
    <w:rsid w:val="00AF16AC"/>
  </w:style>
  <w:style w:type="character" w:customStyle="1" w:styleId="E-mailSignatureChar">
    <w:name w:val="E-mail Signature Char"/>
    <w:basedOn w:val="DefaultParagraphFont"/>
    <w:link w:val="E-mailSignature"/>
    <w:rsid w:val="00AF16AC"/>
    <w:rPr>
      <w:sz w:val="24"/>
      <w:szCs w:val="24"/>
    </w:rPr>
  </w:style>
  <w:style w:type="paragraph" w:styleId="EndnoteText">
    <w:name w:val="endnote text"/>
    <w:basedOn w:val="Normal"/>
    <w:link w:val="EndnoteTextChar"/>
    <w:rsid w:val="00AF16AC"/>
    <w:rPr>
      <w:sz w:val="20"/>
      <w:szCs w:val="20"/>
    </w:rPr>
  </w:style>
  <w:style w:type="character" w:customStyle="1" w:styleId="EndnoteTextChar">
    <w:name w:val="Endnote Text Char"/>
    <w:basedOn w:val="DefaultParagraphFont"/>
    <w:link w:val="EndnoteText"/>
    <w:rsid w:val="00AF16AC"/>
  </w:style>
  <w:style w:type="paragraph" w:styleId="EnvelopeAddress">
    <w:name w:val="envelope address"/>
    <w:basedOn w:val="Normal"/>
    <w:rsid w:val="00AF16A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AF16AC"/>
    <w:rPr>
      <w:rFonts w:asciiTheme="majorHAnsi" w:eastAsiaTheme="majorEastAsia" w:hAnsiTheme="majorHAnsi" w:cstheme="majorBidi"/>
      <w:sz w:val="20"/>
      <w:szCs w:val="20"/>
    </w:rPr>
  </w:style>
  <w:style w:type="paragraph" w:styleId="FootnoteText">
    <w:name w:val="footnote text"/>
    <w:basedOn w:val="Normal"/>
    <w:link w:val="FootnoteTextChar"/>
    <w:rsid w:val="00AF16AC"/>
    <w:rPr>
      <w:sz w:val="20"/>
      <w:szCs w:val="20"/>
    </w:rPr>
  </w:style>
  <w:style w:type="character" w:customStyle="1" w:styleId="FootnoteTextChar">
    <w:name w:val="Footnote Text Char"/>
    <w:basedOn w:val="DefaultParagraphFont"/>
    <w:link w:val="FootnoteText"/>
    <w:rsid w:val="00AF16AC"/>
  </w:style>
  <w:style w:type="character" w:customStyle="1" w:styleId="Heading5Char">
    <w:name w:val="Heading 5 Char"/>
    <w:basedOn w:val="DefaultParagraphFont"/>
    <w:link w:val="Heading5"/>
    <w:semiHidden/>
    <w:rsid w:val="00AF16AC"/>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AF16AC"/>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AF16AC"/>
    <w:rPr>
      <w:rFonts w:asciiTheme="majorHAnsi" w:eastAsiaTheme="majorEastAsia" w:hAnsiTheme="majorHAnsi" w:cstheme="majorBidi"/>
      <w:i/>
      <w:iCs/>
      <w:color w:val="1F4D78" w:themeColor="accent1" w:themeShade="7F"/>
      <w:sz w:val="24"/>
      <w:szCs w:val="24"/>
    </w:rPr>
  </w:style>
  <w:style w:type="character" w:customStyle="1" w:styleId="Heading9Char">
    <w:name w:val="Heading 9 Char"/>
    <w:basedOn w:val="DefaultParagraphFont"/>
    <w:link w:val="Heading9"/>
    <w:semiHidden/>
    <w:rsid w:val="00AF16A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AF16AC"/>
    <w:rPr>
      <w:i/>
      <w:iCs/>
    </w:rPr>
  </w:style>
  <w:style w:type="character" w:customStyle="1" w:styleId="HTMLAddressChar">
    <w:name w:val="HTML Address Char"/>
    <w:basedOn w:val="DefaultParagraphFont"/>
    <w:link w:val="HTMLAddress"/>
    <w:rsid w:val="00AF16AC"/>
    <w:rPr>
      <w:i/>
      <w:iCs/>
      <w:sz w:val="24"/>
      <w:szCs w:val="24"/>
    </w:rPr>
  </w:style>
  <w:style w:type="paragraph" w:styleId="HTMLPreformatted">
    <w:name w:val="HTML Preformatted"/>
    <w:basedOn w:val="Normal"/>
    <w:link w:val="HTMLPreformattedChar"/>
    <w:rsid w:val="00AF16AC"/>
    <w:rPr>
      <w:rFonts w:ascii="Consolas" w:hAnsi="Consolas"/>
      <w:sz w:val="20"/>
      <w:szCs w:val="20"/>
    </w:rPr>
  </w:style>
  <w:style w:type="character" w:customStyle="1" w:styleId="HTMLPreformattedChar">
    <w:name w:val="HTML Preformatted Char"/>
    <w:basedOn w:val="DefaultParagraphFont"/>
    <w:link w:val="HTMLPreformatted"/>
    <w:rsid w:val="00AF16AC"/>
    <w:rPr>
      <w:rFonts w:ascii="Consolas" w:hAnsi="Consolas"/>
    </w:rPr>
  </w:style>
  <w:style w:type="paragraph" w:styleId="Index1">
    <w:name w:val="index 1"/>
    <w:basedOn w:val="Normal"/>
    <w:next w:val="Normal"/>
    <w:autoRedefine/>
    <w:rsid w:val="00AF16AC"/>
    <w:pPr>
      <w:ind w:left="240" w:hanging="240"/>
    </w:pPr>
  </w:style>
  <w:style w:type="paragraph" w:styleId="Index2">
    <w:name w:val="index 2"/>
    <w:basedOn w:val="Normal"/>
    <w:next w:val="Normal"/>
    <w:autoRedefine/>
    <w:rsid w:val="00AF16AC"/>
    <w:pPr>
      <w:ind w:left="480" w:hanging="240"/>
    </w:pPr>
  </w:style>
  <w:style w:type="paragraph" w:styleId="Index3">
    <w:name w:val="index 3"/>
    <w:basedOn w:val="Normal"/>
    <w:next w:val="Normal"/>
    <w:autoRedefine/>
    <w:rsid w:val="00AF16AC"/>
    <w:pPr>
      <w:ind w:left="720" w:hanging="240"/>
    </w:pPr>
  </w:style>
  <w:style w:type="paragraph" w:styleId="Index4">
    <w:name w:val="index 4"/>
    <w:basedOn w:val="Normal"/>
    <w:next w:val="Normal"/>
    <w:autoRedefine/>
    <w:rsid w:val="00AF16AC"/>
    <w:pPr>
      <w:ind w:left="960" w:hanging="240"/>
    </w:pPr>
  </w:style>
  <w:style w:type="paragraph" w:styleId="Index5">
    <w:name w:val="index 5"/>
    <w:basedOn w:val="Normal"/>
    <w:next w:val="Normal"/>
    <w:autoRedefine/>
    <w:rsid w:val="00AF16AC"/>
    <w:pPr>
      <w:ind w:left="1200" w:hanging="240"/>
    </w:pPr>
  </w:style>
  <w:style w:type="paragraph" w:styleId="Index6">
    <w:name w:val="index 6"/>
    <w:basedOn w:val="Normal"/>
    <w:next w:val="Normal"/>
    <w:autoRedefine/>
    <w:rsid w:val="00AF16AC"/>
    <w:pPr>
      <w:ind w:left="1440" w:hanging="240"/>
    </w:pPr>
  </w:style>
  <w:style w:type="paragraph" w:styleId="Index7">
    <w:name w:val="index 7"/>
    <w:basedOn w:val="Normal"/>
    <w:next w:val="Normal"/>
    <w:autoRedefine/>
    <w:rsid w:val="00AF16AC"/>
    <w:pPr>
      <w:ind w:left="1680" w:hanging="240"/>
    </w:pPr>
  </w:style>
  <w:style w:type="paragraph" w:styleId="Index8">
    <w:name w:val="index 8"/>
    <w:basedOn w:val="Normal"/>
    <w:next w:val="Normal"/>
    <w:autoRedefine/>
    <w:rsid w:val="00AF16AC"/>
    <w:pPr>
      <w:ind w:left="1920" w:hanging="240"/>
    </w:pPr>
  </w:style>
  <w:style w:type="paragraph" w:styleId="Index9">
    <w:name w:val="index 9"/>
    <w:basedOn w:val="Normal"/>
    <w:next w:val="Normal"/>
    <w:autoRedefine/>
    <w:rsid w:val="00AF16AC"/>
    <w:pPr>
      <w:ind w:left="2160" w:hanging="240"/>
    </w:pPr>
  </w:style>
  <w:style w:type="paragraph" w:styleId="IndexHeading">
    <w:name w:val="index heading"/>
    <w:basedOn w:val="Normal"/>
    <w:next w:val="Index1"/>
    <w:rsid w:val="00AF1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1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F16AC"/>
    <w:rPr>
      <w:i/>
      <w:iCs/>
      <w:color w:val="5B9BD5" w:themeColor="accent1"/>
      <w:sz w:val="24"/>
      <w:szCs w:val="24"/>
    </w:rPr>
  </w:style>
  <w:style w:type="paragraph" w:styleId="List">
    <w:name w:val="List"/>
    <w:basedOn w:val="Normal"/>
    <w:rsid w:val="00AF16AC"/>
    <w:pPr>
      <w:ind w:left="283" w:hanging="283"/>
      <w:contextualSpacing/>
    </w:pPr>
  </w:style>
  <w:style w:type="paragraph" w:styleId="List2">
    <w:name w:val="List 2"/>
    <w:basedOn w:val="Normal"/>
    <w:rsid w:val="00AF16AC"/>
    <w:pPr>
      <w:ind w:left="566" w:hanging="283"/>
      <w:contextualSpacing/>
    </w:pPr>
  </w:style>
  <w:style w:type="paragraph" w:styleId="List3">
    <w:name w:val="List 3"/>
    <w:basedOn w:val="Normal"/>
    <w:rsid w:val="00AF16AC"/>
    <w:pPr>
      <w:ind w:left="849" w:hanging="283"/>
      <w:contextualSpacing/>
    </w:pPr>
  </w:style>
  <w:style w:type="paragraph" w:styleId="List4">
    <w:name w:val="List 4"/>
    <w:basedOn w:val="Normal"/>
    <w:rsid w:val="00AF16AC"/>
    <w:pPr>
      <w:ind w:left="1132" w:hanging="283"/>
      <w:contextualSpacing/>
    </w:pPr>
  </w:style>
  <w:style w:type="paragraph" w:styleId="List5">
    <w:name w:val="List 5"/>
    <w:basedOn w:val="Normal"/>
    <w:rsid w:val="00AF16AC"/>
    <w:pPr>
      <w:ind w:left="1415" w:hanging="283"/>
      <w:contextualSpacing/>
    </w:pPr>
  </w:style>
  <w:style w:type="paragraph" w:styleId="ListBullet">
    <w:name w:val="List Bullet"/>
    <w:basedOn w:val="Normal"/>
    <w:rsid w:val="00AF16AC"/>
    <w:pPr>
      <w:numPr>
        <w:numId w:val="12"/>
      </w:numPr>
      <w:contextualSpacing/>
    </w:pPr>
  </w:style>
  <w:style w:type="paragraph" w:styleId="ListBullet2">
    <w:name w:val="List Bullet 2"/>
    <w:basedOn w:val="Normal"/>
    <w:rsid w:val="00AF16AC"/>
    <w:pPr>
      <w:numPr>
        <w:numId w:val="13"/>
      </w:numPr>
      <w:contextualSpacing/>
    </w:pPr>
  </w:style>
  <w:style w:type="paragraph" w:styleId="ListBullet3">
    <w:name w:val="List Bullet 3"/>
    <w:basedOn w:val="Normal"/>
    <w:rsid w:val="00AF16AC"/>
    <w:pPr>
      <w:numPr>
        <w:numId w:val="14"/>
      </w:numPr>
      <w:contextualSpacing/>
    </w:pPr>
  </w:style>
  <w:style w:type="paragraph" w:styleId="ListBullet4">
    <w:name w:val="List Bullet 4"/>
    <w:basedOn w:val="Normal"/>
    <w:rsid w:val="00AF16AC"/>
    <w:pPr>
      <w:numPr>
        <w:numId w:val="15"/>
      </w:numPr>
      <w:contextualSpacing/>
    </w:pPr>
  </w:style>
  <w:style w:type="paragraph" w:styleId="ListBullet5">
    <w:name w:val="List Bullet 5"/>
    <w:basedOn w:val="Normal"/>
    <w:rsid w:val="00AF16AC"/>
    <w:pPr>
      <w:numPr>
        <w:numId w:val="16"/>
      </w:numPr>
      <w:contextualSpacing/>
    </w:pPr>
  </w:style>
  <w:style w:type="paragraph" w:styleId="ListContinue">
    <w:name w:val="List Continue"/>
    <w:basedOn w:val="Normal"/>
    <w:rsid w:val="00AF16AC"/>
    <w:pPr>
      <w:spacing w:after="120"/>
      <w:ind w:left="283"/>
      <w:contextualSpacing/>
    </w:pPr>
  </w:style>
  <w:style w:type="paragraph" w:styleId="ListContinue2">
    <w:name w:val="List Continue 2"/>
    <w:basedOn w:val="Normal"/>
    <w:rsid w:val="00AF16AC"/>
    <w:pPr>
      <w:spacing w:after="120"/>
      <w:ind w:left="566"/>
      <w:contextualSpacing/>
    </w:pPr>
  </w:style>
  <w:style w:type="paragraph" w:styleId="ListContinue3">
    <w:name w:val="List Continue 3"/>
    <w:basedOn w:val="Normal"/>
    <w:rsid w:val="00AF16AC"/>
    <w:pPr>
      <w:spacing w:after="120"/>
      <w:ind w:left="849"/>
      <w:contextualSpacing/>
    </w:pPr>
  </w:style>
  <w:style w:type="paragraph" w:styleId="ListContinue4">
    <w:name w:val="List Continue 4"/>
    <w:basedOn w:val="Normal"/>
    <w:rsid w:val="00AF16AC"/>
    <w:pPr>
      <w:spacing w:after="120"/>
      <w:ind w:left="1132"/>
      <w:contextualSpacing/>
    </w:pPr>
  </w:style>
  <w:style w:type="paragraph" w:styleId="ListContinue5">
    <w:name w:val="List Continue 5"/>
    <w:basedOn w:val="Normal"/>
    <w:rsid w:val="00AF16AC"/>
    <w:pPr>
      <w:spacing w:after="120"/>
      <w:ind w:left="1415"/>
      <w:contextualSpacing/>
    </w:pPr>
  </w:style>
  <w:style w:type="paragraph" w:styleId="ListNumber">
    <w:name w:val="List Number"/>
    <w:basedOn w:val="Normal"/>
    <w:rsid w:val="00AF16AC"/>
    <w:pPr>
      <w:numPr>
        <w:numId w:val="17"/>
      </w:numPr>
      <w:contextualSpacing/>
    </w:pPr>
  </w:style>
  <w:style w:type="paragraph" w:styleId="ListNumber2">
    <w:name w:val="List Number 2"/>
    <w:basedOn w:val="Normal"/>
    <w:rsid w:val="00AF16AC"/>
    <w:pPr>
      <w:numPr>
        <w:numId w:val="18"/>
      </w:numPr>
      <w:contextualSpacing/>
    </w:pPr>
  </w:style>
  <w:style w:type="paragraph" w:styleId="ListNumber3">
    <w:name w:val="List Number 3"/>
    <w:basedOn w:val="Normal"/>
    <w:rsid w:val="00AF16AC"/>
    <w:pPr>
      <w:numPr>
        <w:numId w:val="19"/>
      </w:numPr>
      <w:contextualSpacing/>
    </w:pPr>
  </w:style>
  <w:style w:type="paragraph" w:styleId="ListNumber4">
    <w:name w:val="List Number 4"/>
    <w:basedOn w:val="Normal"/>
    <w:rsid w:val="00AF16AC"/>
    <w:pPr>
      <w:numPr>
        <w:numId w:val="20"/>
      </w:numPr>
      <w:contextualSpacing/>
    </w:pPr>
  </w:style>
  <w:style w:type="paragraph" w:styleId="ListNumber5">
    <w:name w:val="List Number 5"/>
    <w:basedOn w:val="Normal"/>
    <w:rsid w:val="00AF16AC"/>
    <w:pPr>
      <w:numPr>
        <w:numId w:val="21"/>
      </w:numPr>
      <w:contextualSpacing/>
    </w:pPr>
  </w:style>
  <w:style w:type="paragraph" w:styleId="MacroText">
    <w:name w:val="macro"/>
    <w:link w:val="MacroTextChar"/>
    <w:rsid w:val="00AF16A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AF16AC"/>
    <w:rPr>
      <w:rFonts w:ascii="Consolas" w:hAnsi="Consolas"/>
    </w:rPr>
  </w:style>
  <w:style w:type="paragraph" w:styleId="MessageHeader">
    <w:name w:val="Message Header"/>
    <w:basedOn w:val="Normal"/>
    <w:link w:val="MessageHeaderChar"/>
    <w:rsid w:val="00AF16A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AF16AC"/>
    <w:rPr>
      <w:rFonts w:asciiTheme="majorHAnsi" w:eastAsiaTheme="majorEastAsia" w:hAnsiTheme="majorHAnsi" w:cstheme="majorBidi"/>
      <w:sz w:val="24"/>
      <w:szCs w:val="24"/>
      <w:shd w:val="pct20" w:color="auto" w:fill="auto"/>
    </w:rPr>
  </w:style>
  <w:style w:type="paragraph" w:styleId="NormalWeb">
    <w:name w:val="Normal (Web)"/>
    <w:basedOn w:val="Normal"/>
    <w:rsid w:val="00AF16AC"/>
  </w:style>
  <w:style w:type="paragraph" w:styleId="NormalIndent">
    <w:name w:val="Normal Indent"/>
    <w:basedOn w:val="Normal"/>
    <w:rsid w:val="00AF16AC"/>
    <w:pPr>
      <w:ind w:left="720"/>
    </w:pPr>
  </w:style>
  <w:style w:type="paragraph" w:styleId="NoteHeading">
    <w:name w:val="Note Heading"/>
    <w:basedOn w:val="Normal"/>
    <w:next w:val="Normal"/>
    <w:link w:val="NoteHeadingChar"/>
    <w:rsid w:val="00AF16AC"/>
  </w:style>
  <w:style w:type="character" w:customStyle="1" w:styleId="NoteHeadingChar">
    <w:name w:val="Note Heading Char"/>
    <w:basedOn w:val="DefaultParagraphFont"/>
    <w:link w:val="NoteHeading"/>
    <w:rsid w:val="00AF16AC"/>
    <w:rPr>
      <w:sz w:val="24"/>
      <w:szCs w:val="24"/>
    </w:rPr>
  </w:style>
  <w:style w:type="paragraph" w:styleId="PlainText">
    <w:name w:val="Plain Text"/>
    <w:basedOn w:val="Normal"/>
    <w:link w:val="PlainTextChar"/>
    <w:rsid w:val="00AF16AC"/>
    <w:rPr>
      <w:rFonts w:ascii="Consolas" w:hAnsi="Consolas"/>
      <w:sz w:val="21"/>
      <w:szCs w:val="21"/>
    </w:rPr>
  </w:style>
  <w:style w:type="character" w:customStyle="1" w:styleId="PlainTextChar">
    <w:name w:val="Plain Text Char"/>
    <w:basedOn w:val="DefaultParagraphFont"/>
    <w:link w:val="PlainText"/>
    <w:rsid w:val="00AF16AC"/>
    <w:rPr>
      <w:rFonts w:ascii="Consolas" w:hAnsi="Consolas"/>
      <w:sz w:val="21"/>
      <w:szCs w:val="21"/>
    </w:rPr>
  </w:style>
  <w:style w:type="paragraph" w:styleId="Quote">
    <w:name w:val="Quote"/>
    <w:basedOn w:val="Normal"/>
    <w:next w:val="Normal"/>
    <w:link w:val="QuoteChar"/>
    <w:uiPriority w:val="29"/>
    <w:qFormat/>
    <w:rsid w:val="00AF16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16AC"/>
    <w:rPr>
      <w:i/>
      <w:iCs/>
      <w:color w:val="404040" w:themeColor="text1" w:themeTint="BF"/>
      <w:sz w:val="24"/>
      <w:szCs w:val="24"/>
    </w:rPr>
  </w:style>
  <w:style w:type="paragraph" w:styleId="Salutation">
    <w:name w:val="Salutation"/>
    <w:basedOn w:val="Normal"/>
    <w:next w:val="Normal"/>
    <w:link w:val="SalutationChar"/>
    <w:rsid w:val="00AF16AC"/>
  </w:style>
  <w:style w:type="character" w:customStyle="1" w:styleId="SalutationChar">
    <w:name w:val="Salutation Char"/>
    <w:basedOn w:val="DefaultParagraphFont"/>
    <w:link w:val="Salutation"/>
    <w:rsid w:val="00AF16AC"/>
    <w:rPr>
      <w:sz w:val="24"/>
      <w:szCs w:val="24"/>
    </w:rPr>
  </w:style>
  <w:style w:type="paragraph" w:styleId="Signature">
    <w:name w:val="Signature"/>
    <w:basedOn w:val="Normal"/>
    <w:link w:val="SignatureChar"/>
    <w:rsid w:val="00AF16AC"/>
    <w:pPr>
      <w:ind w:left="4252"/>
    </w:pPr>
  </w:style>
  <w:style w:type="character" w:customStyle="1" w:styleId="SignatureChar">
    <w:name w:val="Signature Char"/>
    <w:basedOn w:val="DefaultParagraphFont"/>
    <w:link w:val="Signature"/>
    <w:rsid w:val="00AF16AC"/>
    <w:rPr>
      <w:sz w:val="24"/>
      <w:szCs w:val="24"/>
    </w:rPr>
  </w:style>
  <w:style w:type="paragraph" w:styleId="TableofAuthorities">
    <w:name w:val="table of authorities"/>
    <w:basedOn w:val="Normal"/>
    <w:next w:val="Normal"/>
    <w:rsid w:val="00AF16AC"/>
    <w:pPr>
      <w:ind w:left="240" w:hanging="240"/>
    </w:pPr>
  </w:style>
  <w:style w:type="paragraph" w:styleId="TableofFigures">
    <w:name w:val="table of figures"/>
    <w:basedOn w:val="Normal"/>
    <w:next w:val="Normal"/>
    <w:rsid w:val="00AF16AC"/>
  </w:style>
  <w:style w:type="paragraph" w:styleId="TOAHeading">
    <w:name w:val="toa heading"/>
    <w:basedOn w:val="Normal"/>
    <w:next w:val="Normal"/>
    <w:rsid w:val="00AF16AC"/>
    <w:pPr>
      <w:spacing w:before="120"/>
    </w:pPr>
    <w:rPr>
      <w:rFonts w:asciiTheme="majorHAnsi" w:eastAsiaTheme="majorEastAsia" w:hAnsiTheme="majorHAnsi" w:cstheme="majorBidi"/>
      <w:b/>
      <w:bCs/>
    </w:rPr>
  </w:style>
  <w:style w:type="paragraph" w:styleId="TOC1">
    <w:name w:val="toc 1"/>
    <w:basedOn w:val="Normal"/>
    <w:next w:val="Normal"/>
    <w:autoRedefine/>
    <w:rsid w:val="00AF16AC"/>
    <w:pPr>
      <w:spacing w:after="100"/>
    </w:pPr>
  </w:style>
  <w:style w:type="paragraph" w:styleId="TOC2">
    <w:name w:val="toc 2"/>
    <w:basedOn w:val="Normal"/>
    <w:next w:val="Normal"/>
    <w:autoRedefine/>
    <w:rsid w:val="00AF16AC"/>
    <w:pPr>
      <w:spacing w:after="100"/>
      <w:ind w:left="240"/>
    </w:pPr>
  </w:style>
  <w:style w:type="paragraph" w:styleId="TOC3">
    <w:name w:val="toc 3"/>
    <w:basedOn w:val="Normal"/>
    <w:next w:val="Normal"/>
    <w:autoRedefine/>
    <w:rsid w:val="00AF16AC"/>
    <w:pPr>
      <w:spacing w:after="100"/>
      <w:ind w:left="480"/>
    </w:pPr>
  </w:style>
  <w:style w:type="paragraph" w:styleId="TOC4">
    <w:name w:val="toc 4"/>
    <w:basedOn w:val="Normal"/>
    <w:next w:val="Normal"/>
    <w:autoRedefine/>
    <w:rsid w:val="00AF16AC"/>
    <w:pPr>
      <w:spacing w:after="100"/>
      <w:ind w:left="720"/>
    </w:pPr>
  </w:style>
  <w:style w:type="paragraph" w:styleId="TOC5">
    <w:name w:val="toc 5"/>
    <w:basedOn w:val="Normal"/>
    <w:next w:val="Normal"/>
    <w:autoRedefine/>
    <w:rsid w:val="00AF16AC"/>
    <w:pPr>
      <w:spacing w:after="100"/>
      <w:ind w:left="960"/>
    </w:pPr>
  </w:style>
  <w:style w:type="paragraph" w:styleId="TOC6">
    <w:name w:val="toc 6"/>
    <w:basedOn w:val="Normal"/>
    <w:next w:val="Normal"/>
    <w:autoRedefine/>
    <w:rsid w:val="00AF16AC"/>
    <w:pPr>
      <w:spacing w:after="100"/>
      <w:ind w:left="1200"/>
    </w:pPr>
  </w:style>
  <w:style w:type="paragraph" w:styleId="TOC7">
    <w:name w:val="toc 7"/>
    <w:basedOn w:val="Normal"/>
    <w:next w:val="Normal"/>
    <w:autoRedefine/>
    <w:rsid w:val="00AF16AC"/>
    <w:pPr>
      <w:spacing w:after="100"/>
      <w:ind w:left="1440"/>
    </w:pPr>
  </w:style>
  <w:style w:type="paragraph" w:styleId="TOC8">
    <w:name w:val="toc 8"/>
    <w:basedOn w:val="Normal"/>
    <w:next w:val="Normal"/>
    <w:autoRedefine/>
    <w:rsid w:val="00AF16AC"/>
    <w:pPr>
      <w:spacing w:after="100"/>
      <w:ind w:left="1680"/>
    </w:pPr>
  </w:style>
  <w:style w:type="paragraph" w:styleId="TOC9">
    <w:name w:val="toc 9"/>
    <w:basedOn w:val="Normal"/>
    <w:next w:val="Normal"/>
    <w:autoRedefine/>
    <w:rsid w:val="00AF16AC"/>
    <w:pPr>
      <w:spacing w:after="100"/>
      <w:ind w:left="1920"/>
    </w:pPr>
  </w:style>
  <w:style w:type="paragraph" w:styleId="TOCHeading">
    <w:name w:val="TOC Heading"/>
    <w:basedOn w:val="Heading1"/>
    <w:next w:val="Normal"/>
    <w:uiPriority w:val="39"/>
    <w:semiHidden/>
    <w:unhideWhenUsed/>
    <w:qFormat/>
    <w:rsid w:val="00AF16AC"/>
    <w:pPr>
      <w:keepLines/>
      <w:spacing w:after="0"/>
      <w:outlineLvl w:val="9"/>
    </w:pPr>
    <w:rPr>
      <w:rFonts w:asciiTheme="majorHAnsi" w:eastAsiaTheme="majorEastAsia" w:hAnsiTheme="majorHAnsi" w:cstheme="majorBidi"/>
      <w:b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28285206">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243641179">
      <w:bodyDiv w:val="1"/>
      <w:marLeft w:val="0"/>
      <w:marRight w:val="0"/>
      <w:marTop w:val="0"/>
      <w:marBottom w:val="0"/>
      <w:divBdr>
        <w:top w:val="none" w:sz="0" w:space="0" w:color="auto"/>
        <w:left w:val="none" w:sz="0" w:space="0" w:color="auto"/>
        <w:bottom w:val="none" w:sz="0" w:space="0" w:color="auto"/>
        <w:right w:val="none" w:sz="0" w:space="0" w:color="auto"/>
      </w:divBdr>
      <w:divsChild>
        <w:div w:id="1172840199">
          <w:marLeft w:val="0"/>
          <w:marRight w:val="0"/>
          <w:marTop w:val="0"/>
          <w:marBottom w:val="0"/>
          <w:divBdr>
            <w:top w:val="none" w:sz="0" w:space="0" w:color="auto"/>
            <w:left w:val="none" w:sz="0" w:space="0" w:color="auto"/>
            <w:bottom w:val="none" w:sz="0" w:space="0" w:color="auto"/>
            <w:right w:val="none" w:sz="0" w:space="0" w:color="auto"/>
          </w:divBdr>
        </w:div>
        <w:div w:id="1782261644">
          <w:marLeft w:val="0"/>
          <w:marRight w:val="0"/>
          <w:marTop w:val="0"/>
          <w:marBottom w:val="0"/>
          <w:divBdr>
            <w:top w:val="none" w:sz="0" w:space="0" w:color="auto"/>
            <w:left w:val="none" w:sz="0" w:space="0" w:color="auto"/>
            <w:bottom w:val="none" w:sz="0" w:space="0" w:color="auto"/>
            <w:right w:val="none" w:sz="0" w:space="0" w:color="auto"/>
          </w:divBdr>
        </w:div>
        <w:div w:id="901137643">
          <w:marLeft w:val="0"/>
          <w:marRight w:val="0"/>
          <w:marTop w:val="0"/>
          <w:marBottom w:val="0"/>
          <w:divBdr>
            <w:top w:val="none" w:sz="0" w:space="0" w:color="auto"/>
            <w:left w:val="none" w:sz="0" w:space="0" w:color="auto"/>
            <w:bottom w:val="none" w:sz="0" w:space="0" w:color="auto"/>
            <w:right w:val="none" w:sz="0" w:space="0" w:color="auto"/>
          </w:divBdr>
        </w:div>
        <w:div w:id="174003609">
          <w:marLeft w:val="0"/>
          <w:marRight w:val="0"/>
          <w:marTop w:val="0"/>
          <w:marBottom w:val="0"/>
          <w:divBdr>
            <w:top w:val="none" w:sz="0" w:space="0" w:color="auto"/>
            <w:left w:val="none" w:sz="0" w:space="0" w:color="auto"/>
            <w:bottom w:val="none" w:sz="0" w:space="0" w:color="auto"/>
            <w:right w:val="none" w:sz="0" w:space="0" w:color="auto"/>
          </w:divBdr>
        </w:div>
        <w:div w:id="534544271">
          <w:marLeft w:val="0"/>
          <w:marRight w:val="0"/>
          <w:marTop w:val="0"/>
          <w:marBottom w:val="0"/>
          <w:divBdr>
            <w:top w:val="none" w:sz="0" w:space="0" w:color="auto"/>
            <w:left w:val="none" w:sz="0" w:space="0" w:color="auto"/>
            <w:bottom w:val="none" w:sz="0" w:space="0" w:color="auto"/>
            <w:right w:val="none" w:sz="0" w:space="0" w:color="auto"/>
          </w:divBdr>
        </w:div>
        <w:div w:id="935796106">
          <w:marLeft w:val="0"/>
          <w:marRight w:val="0"/>
          <w:marTop w:val="0"/>
          <w:marBottom w:val="0"/>
          <w:divBdr>
            <w:top w:val="none" w:sz="0" w:space="0" w:color="auto"/>
            <w:left w:val="none" w:sz="0" w:space="0" w:color="auto"/>
            <w:bottom w:val="none" w:sz="0" w:space="0" w:color="auto"/>
            <w:right w:val="none" w:sz="0" w:space="0" w:color="auto"/>
          </w:divBdr>
        </w:div>
        <w:div w:id="1519470158">
          <w:marLeft w:val="0"/>
          <w:marRight w:val="0"/>
          <w:marTop w:val="0"/>
          <w:marBottom w:val="0"/>
          <w:divBdr>
            <w:top w:val="none" w:sz="0" w:space="0" w:color="auto"/>
            <w:left w:val="none" w:sz="0" w:space="0" w:color="auto"/>
            <w:bottom w:val="none" w:sz="0" w:space="0" w:color="auto"/>
            <w:right w:val="none" w:sz="0" w:space="0" w:color="auto"/>
          </w:divBdr>
        </w:div>
      </w:divsChild>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15890642">
      <w:bodyDiv w:val="1"/>
      <w:marLeft w:val="0"/>
      <w:marRight w:val="0"/>
      <w:marTop w:val="0"/>
      <w:marBottom w:val="0"/>
      <w:divBdr>
        <w:top w:val="none" w:sz="0" w:space="0" w:color="auto"/>
        <w:left w:val="none" w:sz="0" w:space="0" w:color="auto"/>
        <w:bottom w:val="none" w:sz="0" w:space="0" w:color="auto"/>
        <w:right w:val="none" w:sz="0" w:space="0" w:color="auto"/>
      </w:divBdr>
      <w:divsChild>
        <w:div w:id="120849840">
          <w:marLeft w:val="0"/>
          <w:marRight w:val="0"/>
          <w:marTop w:val="0"/>
          <w:marBottom w:val="0"/>
          <w:divBdr>
            <w:top w:val="none" w:sz="0" w:space="0" w:color="auto"/>
            <w:left w:val="none" w:sz="0" w:space="0" w:color="auto"/>
            <w:bottom w:val="none" w:sz="0" w:space="0" w:color="auto"/>
            <w:right w:val="none" w:sz="0" w:space="0" w:color="auto"/>
          </w:divBdr>
        </w:div>
        <w:div w:id="663554175">
          <w:marLeft w:val="0"/>
          <w:marRight w:val="0"/>
          <w:marTop w:val="0"/>
          <w:marBottom w:val="0"/>
          <w:divBdr>
            <w:top w:val="none" w:sz="0" w:space="0" w:color="auto"/>
            <w:left w:val="none" w:sz="0" w:space="0" w:color="auto"/>
            <w:bottom w:val="none" w:sz="0" w:space="0" w:color="auto"/>
            <w:right w:val="none" w:sz="0" w:space="0" w:color="auto"/>
          </w:divBdr>
        </w:div>
        <w:div w:id="2143617881">
          <w:marLeft w:val="0"/>
          <w:marRight w:val="0"/>
          <w:marTop w:val="0"/>
          <w:marBottom w:val="0"/>
          <w:divBdr>
            <w:top w:val="none" w:sz="0" w:space="0" w:color="auto"/>
            <w:left w:val="none" w:sz="0" w:space="0" w:color="auto"/>
            <w:bottom w:val="none" w:sz="0" w:space="0" w:color="auto"/>
            <w:right w:val="none" w:sz="0" w:space="0" w:color="auto"/>
          </w:divBdr>
        </w:div>
        <w:div w:id="1695961122">
          <w:marLeft w:val="0"/>
          <w:marRight w:val="0"/>
          <w:marTop w:val="0"/>
          <w:marBottom w:val="0"/>
          <w:divBdr>
            <w:top w:val="none" w:sz="0" w:space="0" w:color="auto"/>
            <w:left w:val="none" w:sz="0" w:space="0" w:color="auto"/>
            <w:bottom w:val="none" w:sz="0" w:space="0" w:color="auto"/>
            <w:right w:val="none" w:sz="0" w:space="0" w:color="auto"/>
          </w:divBdr>
        </w:div>
        <w:div w:id="1248541162">
          <w:marLeft w:val="0"/>
          <w:marRight w:val="0"/>
          <w:marTop w:val="0"/>
          <w:marBottom w:val="0"/>
          <w:divBdr>
            <w:top w:val="none" w:sz="0" w:space="0" w:color="auto"/>
            <w:left w:val="none" w:sz="0" w:space="0" w:color="auto"/>
            <w:bottom w:val="none" w:sz="0" w:space="0" w:color="auto"/>
            <w:right w:val="none" w:sz="0" w:space="0" w:color="auto"/>
          </w:divBdr>
        </w:div>
      </w:divsChild>
    </w:div>
    <w:div w:id="1722173349">
      <w:bodyDiv w:val="1"/>
      <w:marLeft w:val="0"/>
      <w:marRight w:val="0"/>
      <w:marTop w:val="0"/>
      <w:marBottom w:val="0"/>
      <w:divBdr>
        <w:top w:val="none" w:sz="0" w:space="0" w:color="auto"/>
        <w:left w:val="none" w:sz="0" w:space="0" w:color="auto"/>
        <w:bottom w:val="none" w:sz="0" w:space="0" w:color="auto"/>
        <w:right w:val="none" w:sz="0" w:space="0" w:color="auto"/>
      </w:divBdr>
    </w:div>
    <w:div w:id="1744066168">
      <w:bodyDiv w:val="1"/>
      <w:marLeft w:val="0"/>
      <w:marRight w:val="0"/>
      <w:marTop w:val="0"/>
      <w:marBottom w:val="0"/>
      <w:divBdr>
        <w:top w:val="none" w:sz="0" w:space="0" w:color="auto"/>
        <w:left w:val="none" w:sz="0" w:space="0" w:color="auto"/>
        <w:bottom w:val="none" w:sz="0" w:space="0" w:color="auto"/>
        <w:right w:val="none" w:sz="0" w:space="0" w:color="auto"/>
      </w:divBdr>
      <w:divsChild>
        <w:div w:id="1671830885">
          <w:marLeft w:val="0"/>
          <w:marRight w:val="0"/>
          <w:marTop w:val="0"/>
          <w:marBottom w:val="0"/>
          <w:divBdr>
            <w:top w:val="none" w:sz="0" w:space="0" w:color="auto"/>
            <w:left w:val="none" w:sz="0" w:space="0" w:color="auto"/>
            <w:bottom w:val="none" w:sz="0" w:space="0" w:color="auto"/>
            <w:right w:val="none" w:sz="0" w:space="0" w:color="auto"/>
          </w:divBdr>
        </w:div>
        <w:div w:id="271210846">
          <w:marLeft w:val="0"/>
          <w:marRight w:val="0"/>
          <w:marTop w:val="0"/>
          <w:marBottom w:val="0"/>
          <w:divBdr>
            <w:top w:val="none" w:sz="0" w:space="0" w:color="auto"/>
            <w:left w:val="none" w:sz="0" w:space="0" w:color="auto"/>
            <w:bottom w:val="none" w:sz="0" w:space="0" w:color="auto"/>
            <w:right w:val="none" w:sz="0" w:space="0" w:color="auto"/>
          </w:divBdr>
        </w:div>
        <w:div w:id="397676962">
          <w:marLeft w:val="0"/>
          <w:marRight w:val="0"/>
          <w:marTop w:val="0"/>
          <w:marBottom w:val="0"/>
          <w:divBdr>
            <w:top w:val="none" w:sz="0" w:space="0" w:color="auto"/>
            <w:left w:val="none" w:sz="0" w:space="0" w:color="auto"/>
            <w:bottom w:val="none" w:sz="0" w:space="0" w:color="auto"/>
            <w:right w:val="none" w:sz="0" w:space="0" w:color="auto"/>
          </w:divBdr>
        </w:div>
        <w:div w:id="1822888947">
          <w:marLeft w:val="0"/>
          <w:marRight w:val="0"/>
          <w:marTop w:val="0"/>
          <w:marBottom w:val="0"/>
          <w:divBdr>
            <w:top w:val="none" w:sz="0" w:space="0" w:color="auto"/>
            <w:left w:val="none" w:sz="0" w:space="0" w:color="auto"/>
            <w:bottom w:val="none" w:sz="0" w:space="0" w:color="auto"/>
            <w:right w:val="none" w:sz="0" w:space="0" w:color="auto"/>
          </w:divBdr>
        </w:div>
        <w:div w:id="136412844">
          <w:marLeft w:val="0"/>
          <w:marRight w:val="0"/>
          <w:marTop w:val="0"/>
          <w:marBottom w:val="0"/>
          <w:divBdr>
            <w:top w:val="none" w:sz="0" w:space="0" w:color="auto"/>
            <w:left w:val="none" w:sz="0" w:space="0" w:color="auto"/>
            <w:bottom w:val="none" w:sz="0" w:space="0" w:color="auto"/>
            <w:right w:val="none" w:sz="0" w:space="0" w:color="auto"/>
          </w:divBdr>
        </w:div>
        <w:div w:id="1212886936">
          <w:marLeft w:val="0"/>
          <w:marRight w:val="0"/>
          <w:marTop w:val="0"/>
          <w:marBottom w:val="0"/>
          <w:divBdr>
            <w:top w:val="none" w:sz="0" w:space="0" w:color="auto"/>
            <w:left w:val="none" w:sz="0" w:space="0" w:color="auto"/>
            <w:bottom w:val="none" w:sz="0" w:space="0" w:color="auto"/>
            <w:right w:val="none" w:sz="0" w:space="0" w:color="auto"/>
          </w:divBdr>
        </w:div>
        <w:div w:id="1486504581">
          <w:marLeft w:val="0"/>
          <w:marRight w:val="0"/>
          <w:marTop w:val="0"/>
          <w:marBottom w:val="0"/>
          <w:divBdr>
            <w:top w:val="none" w:sz="0" w:space="0" w:color="auto"/>
            <w:left w:val="none" w:sz="0" w:space="0" w:color="auto"/>
            <w:bottom w:val="none" w:sz="0" w:space="0" w:color="auto"/>
            <w:right w:val="none" w:sz="0" w:space="0" w:color="auto"/>
          </w:divBdr>
        </w:div>
        <w:div w:id="628097450">
          <w:marLeft w:val="0"/>
          <w:marRight w:val="0"/>
          <w:marTop w:val="0"/>
          <w:marBottom w:val="0"/>
          <w:divBdr>
            <w:top w:val="none" w:sz="0" w:space="0" w:color="auto"/>
            <w:left w:val="none" w:sz="0" w:space="0" w:color="auto"/>
            <w:bottom w:val="none" w:sz="0" w:space="0" w:color="auto"/>
            <w:right w:val="none" w:sz="0" w:space="0" w:color="auto"/>
          </w:divBdr>
        </w:div>
        <w:div w:id="769468440">
          <w:marLeft w:val="0"/>
          <w:marRight w:val="0"/>
          <w:marTop w:val="0"/>
          <w:marBottom w:val="0"/>
          <w:divBdr>
            <w:top w:val="none" w:sz="0" w:space="0" w:color="auto"/>
            <w:left w:val="none" w:sz="0" w:space="0" w:color="auto"/>
            <w:bottom w:val="none" w:sz="0" w:space="0" w:color="auto"/>
            <w:right w:val="none" w:sz="0" w:space="0" w:color="auto"/>
          </w:divBdr>
        </w:div>
        <w:div w:id="403455658">
          <w:marLeft w:val="0"/>
          <w:marRight w:val="0"/>
          <w:marTop w:val="0"/>
          <w:marBottom w:val="0"/>
          <w:divBdr>
            <w:top w:val="none" w:sz="0" w:space="0" w:color="auto"/>
            <w:left w:val="none" w:sz="0" w:space="0" w:color="auto"/>
            <w:bottom w:val="none" w:sz="0" w:space="0" w:color="auto"/>
            <w:right w:val="none" w:sz="0" w:space="0" w:color="auto"/>
          </w:divBdr>
        </w:div>
        <w:div w:id="511800628">
          <w:marLeft w:val="0"/>
          <w:marRight w:val="0"/>
          <w:marTop w:val="0"/>
          <w:marBottom w:val="0"/>
          <w:divBdr>
            <w:top w:val="none" w:sz="0" w:space="0" w:color="auto"/>
            <w:left w:val="none" w:sz="0" w:space="0" w:color="auto"/>
            <w:bottom w:val="none" w:sz="0" w:space="0" w:color="auto"/>
            <w:right w:val="none" w:sz="0" w:space="0" w:color="auto"/>
          </w:divBdr>
        </w:div>
        <w:div w:id="1933273086">
          <w:marLeft w:val="0"/>
          <w:marRight w:val="0"/>
          <w:marTop w:val="0"/>
          <w:marBottom w:val="0"/>
          <w:divBdr>
            <w:top w:val="none" w:sz="0" w:space="0" w:color="auto"/>
            <w:left w:val="none" w:sz="0" w:space="0" w:color="auto"/>
            <w:bottom w:val="none" w:sz="0" w:space="0" w:color="auto"/>
            <w:right w:val="none" w:sz="0" w:space="0" w:color="auto"/>
          </w:divBdr>
        </w:div>
        <w:div w:id="450175291">
          <w:marLeft w:val="0"/>
          <w:marRight w:val="0"/>
          <w:marTop w:val="0"/>
          <w:marBottom w:val="0"/>
          <w:divBdr>
            <w:top w:val="none" w:sz="0" w:space="0" w:color="auto"/>
            <w:left w:val="none" w:sz="0" w:space="0" w:color="auto"/>
            <w:bottom w:val="none" w:sz="0" w:space="0" w:color="auto"/>
            <w:right w:val="none" w:sz="0" w:space="0" w:color="auto"/>
          </w:divBdr>
        </w:div>
        <w:div w:id="1053113798">
          <w:marLeft w:val="0"/>
          <w:marRight w:val="0"/>
          <w:marTop w:val="0"/>
          <w:marBottom w:val="0"/>
          <w:divBdr>
            <w:top w:val="none" w:sz="0" w:space="0" w:color="auto"/>
            <w:left w:val="none" w:sz="0" w:space="0" w:color="auto"/>
            <w:bottom w:val="none" w:sz="0" w:space="0" w:color="auto"/>
            <w:right w:val="none" w:sz="0" w:space="0" w:color="auto"/>
          </w:divBdr>
        </w:div>
        <w:div w:id="1120228413">
          <w:marLeft w:val="0"/>
          <w:marRight w:val="0"/>
          <w:marTop w:val="0"/>
          <w:marBottom w:val="0"/>
          <w:divBdr>
            <w:top w:val="none" w:sz="0" w:space="0" w:color="auto"/>
            <w:left w:val="none" w:sz="0" w:space="0" w:color="auto"/>
            <w:bottom w:val="none" w:sz="0" w:space="0" w:color="auto"/>
            <w:right w:val="none" w:sz="0" w:space="0" w:color="auto"/>
          </w:divBdr>
        </w:div>
        <w:div w:id="939604872">
          <w:marLeft w:val="0"/>
          <w:marRight w:val="0"/>
          <w:marTop w:val="0"/>
          <w:marBottom w:val="0"/>
          <w:divBdr>
            <w:top w:val="none" w:sz="0" w:space="0" w:color="auto"/>
            <w:left w:val="none" w:sz="0" w:space="0" w:color="auto"/>
            <w:bottom w:val="none" w:sz="0" w:space="0" w:color="auto"/>
            <w:right w:val="none" w:sz="0" w:space="0" w:color="auto"/>
          </w:divBdr>
        </w:div>
        <w:div w:id="942154540">
          <w:marLeft w:val="0"/>
          <w:marRight w:val="0"/>
          <w:marTop w:val="0"/>
          <w:marBottom w:val="0"/>
          <w:divBdr>
            <w:top w:val="none" w:sz="0" w:space="0" w:color="auto"/>
            <w:left w:val="none" w:sz="0" w:space="0" w:color="auto"/>
            <w:bottom w:val="none" w:sz="0" w:space="0" w:color="auto"/>
            <w:right w:val="none" w:sz="0" w:space="0" w:color="auto"/>
          </w:divBdr>
        </w:div>
        <w:div w:id="534733467">
          <w:marLeft w:val="0"/>
          <w:marRight w:val="0"/>
          <w:marTop w:val="0"/>
          <w:marBottom w:val="0"/>
          <w:divBdr>
            <w:top w:val="none" w:sz="0" w:space="0" w:color="auto"/>
            <w:left w:val="none" w:sz="0" w:space="0" w:color="auto"/>
            <w:bottom w:val="none" w:sz="0" w:space="0" w:color="auto"/>
            <w:right w:val="none" w:sz="0" w:space="0" w:color="auto"/>
          </w:divBdr>
        </w:div>
      </w:divsChild>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turner@northw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a.turner@northw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87ab551-25e4-467a-a587-3b77042a1f4d"/>
    <lcf76f155ced4ddcb4097134ff3c332f xmlns="2a4bf3ad-c6db-4124-8f12-78f2288b4e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D2FF56-2EB1-4EB4-BB30-E77BA02C6E6D}">
  <ds:schemaRefs>
    <ds:schemaRef ds:uri="http://schemas.microsoft.com/sharepoint/v3/contenttype/forms"/>
  </ds:schemaRefs>
</ds:datastoreItem>
</file>

<file path=customXml/itemProps2.xml><?xml version="1.0" encoding="utf-8"?>
<ds:datastoreItem xmlns:ds="http://schemas.openxmlformats.org/officeDocument/2006/customXml" ds:itemID="{C09AFC0E-8E93-4E57-8960-5D0FE3C90E1A}">
  <ds:schemaRefs>
    <ds:schemaRef ds:uri="http://schemas.openxmlformats.org/officeDocument/2006/bibliography"/>
  </ds:schemaRefs>
</ds:datastoreItem>
</file>

<file path=customXml/itemProps3.xml><?xml version="1.0" encoding="utf-8"?>
<ds:datastoreItem xmlns:ds="http://schemas.openxmlformats.org/officeDocument/2006/customXml" ds:itemID="{85A59CC9-5088-4F7E-B094-97F7C0CAC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78A04-E249-47FB-B544-BA445BF9D319}">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1710</Words>
  <Characters>9559</Characters>
  <Application>Microsoft Office Word</Application>
  <DocSecurity>0</DocSecurity>
  <Lines>258</Lines>
  <Paragraphs>126</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12</cp:revision>
  <cp:lastPrinted>2019-09-05T07:30:00Z</cp:lastPrinted>
  <dcterms:created xsi:type="dcterms:W3CDTF">2026-01-13T13:51:00Z</dcterms:created>
  <dcterms:modified xsi:type="dcterms:W3CDTF">2026-01-14T10:14:00Z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1b6a9e02-637d-4f1f-aead-cde9d800ade6</vt:lpwstr>
  </property>
</Properties>
</file>