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5A809" w14:textId="07605AA7" w:rsidR="00261A56" w:rsidRPr="001B5217" w:rsidRDefault="001B5217" w:rsidP="3037E3BC">
      <w:pPr>
        <w:jc w:val="center"/>
        <w:rPr>
          <w:rFonts w:ascii="Arial" w:hAnsi="Arial" w:cs="Arial"/>
          <w:sz w:val="96"/>
          <w:szCs w:val="96"/>
        </w:rPr>
      </w:pPr>
      <w:r>
        <w:rPr>
          <w:noProof/>
        </w:rPr>
        <w:drawing>
          <wp:inline distT="0" distB="0" distL="0" distR="0" wp14:anchorId="652D544B" wp14:editId="6DBB07A5">
            <wp:extent cx="3590694" cy="1257143"/>
            <wp:effectExtent l="0" t="0" r="0" b="0"/>
            <wp:docPr id="1" name="Picture 1" descr="P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1#yIS1"/>
                    <pic:cNvPicPr/>
                  </pic:nvPicPr>
                  <pic:blipFill>
                    <a:blip r:embed="rId11">
                      <a:extLst>
                        <a:ext uri="{28A0092B-C50C-407E-A947-70E740481C1C}">
                          <a14:useLocalDpi xmlns:a14="http://schemas.microsoft.com/office/drawing/2010/main" val="0"/>
                        </a:ext>
                      </a:extLst>
                    </a:blip>
                    <a:stretch>
                      <a:fillRect/>
                    </a:stretch>
                  </pic:blipFill>
                  <pic:spPr>
                    <a:xfrm>
                      <a:off x="0" y="0"/>
                      <a:ext cx="3590694" cy="1257143"/>
                    </a:xfrm>
                    <a:prstGeom prst="rect">
                      <a:avLst/>
                    </a:prstGeom>
                  </pic:spPr>
                </pic:pic>
              </a:graphicData>
            </a:graphic>
          </wp:inline>
        </w:drawing>
      </w:r>
      <w:r w:rsidR="00C557C5">
        <w:rPr>
          <w:rFonts w:ascii="Arial" w:hAnsi="Arial" w:cs="Arial"/>
          <w:sz w:val="96"/>
          <w:szCs w:val="96"/>
        </w:rPr>
        <w:t xml:space="preserve">    </w:t>
      </w:r>
      <w:r w:rsidR="00C557C5">
        <w:rPr>
          <w:noProof/>
        </w:rPr>
        <w:drawing>
          <wp:inline distT="0" distB="0" distL="0" distR="0" wp14:anchorId="2BBCE2A5" wp14:editId="3B212DFE">
            <wp:extent cx="1205865" cy="1205865"/>
            <wp:effectExtent l="0" t="0" r="0" b="0"/>
            <wp:docPr id="1704665114" name="drawing" descr="P1#yIS2" title="A blue circle with a hand gesture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665114" name="drawing" descr="P1#yIS2" title="A blue circle with a hand gesture and text&#10;&#10;Description automatically generated"/>
                    <pic:cNvPicPr/>
                  </pic:nvPicPr>
                  <pic:blipFill>
                    <a:blip r:embed="rId12">
                      <a:extLst>
                        <a:ext uri="{28A0092B-C50C-407E-A947-70E740481C1C}">
                          <a14:useLocalDpi xmlns:a14="http://schemas.microsoft.com/office/drawing/2010/main"/>
                        </a:ext>
                      </a:extLst>
                    </a:blip>
                    <a:stretch>
                      <a:fillRect/>
                    </a:stretch>
                  </pic:blipFill>
                  <pic:spPr>
                    <a:xfrm>
                      <a:off x="0" y="0"/>
                      <a:ext cx="1205865" cy="1205865"/>
                    </a:xfrm>
                    <a:prstGeom prst="rect">
                      <a:avLst/>
                    </a:prstGeom>
                  </pic:spPr>
                </pic:pic>
              </a:graphicData>
            </a:graphic>
          </wp:inline>
        </w:drawing>
      </w:r>
    </w:p>
    <w:p w14:paraId="5B6730F2" w14:textId="77777777" w:rsidR="00E77C62" w:rsidRDefault="00E77C62" w:rsidP="001B5217">
      <w:pPr>
        <w:jc w:val="center"/>
        <w:rPr>
          <w:rFonts w:ascii="Arial" w:hAnsi="Arial" w:cs="Arial"/>
          <w:b/>
          <w:sz w:val="56"/>
          <w:szCs w:val="56"/>
        </w:rPr>
      </w:pPr>
    </w:p>
    <w:p w14:paraId="2D810BBA" w14:textId="319524F1" w:rsidR="00C557C5" w:rsidRDefault="002B3C04" w:rsidP="001B5217">
      <w:pPr>
        <w:jc w:val="center"/>
        <w:rPr>
          <w:rFonts w:ascii="Arial" w:hAnsi="Arial" w:cs="Arial"/>
          <w:b/>
          <w:sz w:val="56"/>
          <w:szCs w:val="56"/>
        </w:rPr>
      </w:pPr>
      <w:r>
        <w:rPr>
          <w:noProof/>
        </w:rPr>
        <w:drawing>
          <wp:inline distT="0" distB="0" distL="0" distR="0" wp14:anchorId="41B6F0B7" wp14:editId="5C953F19">
            <wp:extent cx="1543050" cy="744779"/>
            <wp:effectExtent l="0" t="0" r="0" b="0"/>
            <wp:docPr id="3" name="Picture 3" descr="C:\Users\turnp\AppData\Local\Microsoft\Windows\INetCache\Content.Outlook\3YG4J7KG\dc_bad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urnp\AppData\Local\Microsoft\Windows\INetCache\Content.Outlook\3YG4J7KG\dc_badge1.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80387" cy="762801"/>
                    </a:xfrm>
                    <a:prstGeom prst="rect">
                      <a:avLst/>
                    </a:prstGeom>
                    <a:noFill/>
                    <a:ln>
                      <a:noFill/>
                    </a:ln>
                  </pic:spPr>
                </pic:pic>
              </a:graphicData>
            </a:graphic>
          </wp:inline>
        </w:drawing>
      </w:r>
    </w:p>
    <w:p w14:paraId="0B47D9D2" w14:textId="77777777" w:rsidR="00E77C62" w:rsidRDefault="00E77C62" w:rsidP="001B5217">
      <w:pPr>
        <w:jc w:val="center"/>
        <w:rPr>
          <w:rFonts w:ascii="Arial" w:hAnsi="Arial" w:cs="Arial"/>
          <w:b/>
          <w:sz w:val="56"/>
          <w:szCs w:val="56"/>
        </w:rPr>
      </w:pPr>
    </w:p>
    <w:p w14:paraId="4B49BF8E" w14:textId="77777777" w:rsidR="002B3C04" w:rsidRDefault="002B3C04" w:rsidP="001B5217">
      <w:pPr>
        <w:jc w:val="center"/>
        <w:rPr>
          <w:rFonts w:ascii="Arial" w:hAnsi="Arial" w:cs="Arial"/>
          <w:b/>
          <w:sz w:val="56"/>
          <w:szCs w:val="56"/>
        </w:rPr>
      </w:pPr>
    </w:p>
    <w:p w14:paraId="73FAC522" w14:textId="06B43B0B" w:rsidR="00F05FE0" w:rsidRPr="00C474B3" w:rsidRDefault="002F5806" w:rsidP="001B5217">
      <w:pPr>
        <w:jc w:val="center"/>
        <w:rPr>
          <w:rFonts w:ascii="Arial" w:hAnsi="Arial" w:cs="Arial"/>
          <w:b/>
          <w:sz w:val="56"/>
          <w:szCs w:val="56"/>
        </w:rPr>
      </w:pPr>
      <w:r w:rsidRPr="00C474B3">
        <w:rPr>
          <w:rFonts w:ascii="Arial" w:hAnsi="Arial" w:cs="Arial"/>
          <w:b/>
          <w:sz w:val="56"/>
          <w:szCs w:val="56"/>
        </w:rPr>
        <w:t>R</w:t>
      </w:r>
      <w:r w:rsidR="00C474B3" w:rsidRPr="00C474B3">
        <w:rPr>
          <w:rFonts w:ascii="Arial" w:hAnsi="Arial" w:cs="Arial"/>
          <w:b/>
          <w:sz w:val="56"/>
          <w:szCs w:val="56"/>
        </w:rPr>
        <w:t>ed Squirrel Recovery Network</w:t>
      </w:r>
    </w:p>
    <w:p w14:paraId="3C3BBBF2" w14:textId="77777777" w:rsidR="006E13D3" w:rsidRDefault="005D7B46" w:rsidP="001B5217">
      <w:pPr>
        <w:jc w:val="center"/>
        <w:rPr>
          <w:rFonts w:ascii="Arial" w:hAnsi="Arial" w:cs="Arial"/>
          <w:b/>
          <w:sz w:val="72"/>
          <w:szCs w:val="72"/>
        </w:rPr>
      </w:pPr>
      <w:r>
        <w:rPr>
          <w:rFonts w:ascii="Arial" w:hAnsi="Arial" w:cs="Arial"/>
          <w:b/>
          <w:sz w:val="72"/>
          <w:szCs w:val="72"/>
        </w:rPr>
        <w:t xml:space="preserve">Project Assistant </w:t>
      </w:r>
    </w:p>
    <w:p w14:paraId="6AB475BF" w14:textId="3A391DDF" w:rsidR="00C474B3" w:rsidRPr="006E13D3" w:rsidRDefault="005D7B46" w:rsidP="001B5217">
      <w:pPr>
        <w:jc w:val="center"/>
        <w:rPr>
          <w:rFonts w:ascii="Arial" w:hAnsi="Arial" w:cs="Arial"/>
          <w:b/>
          <w:i/>
          <w:iCs/>
          <w:sz w:val="72"/>
          <w:szCs w:val="72"/>
        </w:rPr>
      </w:pPr>
      <w:r w:rsidRPr="006E13D3">
        <w:rPr>
          <w:rFonts w:ascii="Arial" w:hAnsi="Arial" w:cs="Arial"/>
          <w:b/>
          <w:i/>
          <w:iCs/>
          <w:sz w:val="72"/>
          <w:szCs w:val="72"/>
        </w:rPr>
        <w:t>(early career role)</w:t>
      </w:r>
    </w:p>
    <w:p w14:paraId="5A39BBE3" w14:textId="77777777" w:rsidR="00B45014" w:rsidRPr="001B5217" w:rsidRDefault="00B45014" w:rsidP="001B5217">
      <w:pPr>
        <w:jc w:val="center"/>
        <w:rPr>
          <w:rFonts w:ascii="Arial" w:hAnsi="Arial" w:cs="Arial"/>
          <w:sz w:val="60"/>
          <w:szCs w:val="60"/>
        </w:rPr>
      </w:pPr>
    </w:p>
    <w:p w14:paraId="427F1178" w14:textId="77777777" w:rsidR="00F05FE0" w:rsidRPr="001B5217" w:rsidRDefault="0041496D" w:rsidP="001B5217">
      <w:pPr>
        <w:jc w:val="center"/>
        <w:rPr>
          <w:rFonts w:ascii="Arial" w:hAnsi="Arial" w:cs="Arial"/>
          <w:color w:val="058293"/>
          <w:sz w:val="56"/>
          <w:szCs w:val="56"/>
        </w:rPr>
      </w:pPr>
      <w:r w:rsidRPr="30113945">
        <w:rPr>
          <w:rFonts w:ascii="Arial" w:hAnsi="Arial" w:cs="Arial"/>
          <w:color w:val="058293"/>
          <w:sz w:val="56"/>
          <w:szCs w:val="56"/>
        </w:rPr>
        <w:t>Information Pack</w:t>
      </w:r>
    </w:p>
    <w:p w14:paraId="41C8F396" w14:textId="77777777" w:rsidR="00F05FE0" w:rsidRPr="001B5217" w:rsidRDefault="00F05FE0" w:rsidP="001B5217">
      <w:pPr>
        <w:rPr>
          <w:rFonts w:ascii="Arial" w:hAnsi="Arial" w:cs="Arial"/>
          <w:sz w:val="56"/>
          <w:szCs w:val="56"/>
        </w:rPr>
      </w:pPr>
    </w:p>
    <w:p w14:paraId="2C229B31" w14:textId="064415CF" w:rsidR="123EE060" w:rsidRDefault="123EE060" w:rsidP="3037E3BC">
      <w:pPr>
        <w:jc w:val="center"/>
        <w:rPr>
          <w:rFonts w:ascii="Arial" w:eastAsia="Arial" w:hAnsi="Arial" w:cs="Arial"/>
          <w:sz w:val="56"/>
          <w:szCs w:val="56"/>
        </w:rPr>
      </w:pPr>
    </w:p>
    <w:p w14:paraId="72A3D3EC" w14:textId="77777777" w:rsidR="00816791" w:rsidRPr="001B5217" w:rsidRDefault="00816791" w:rsidP="001B5217">
      <w:pPr>
        <w:jc w:val="center"/>
        <w:rPr>
          <w:rFonts w:ascii="Arial" w:hAnsi="Arial" w:cs="Arial"/>
          <w:b/>
          <w:sz w:val="28"/>
          <w:szCs w:val="28"/>
        </w:rPr>
      </w:pPr>
    </w:p>
    <w:p w14:paraId="4B94D5A5" w14:textId="13874806" w:rsidR="001B5217" w:rsidRDefault="001B5217" w:rsidP="005D7B46">
      <w:pPr>
        <w:rPr>
          <w:rFonts w:ascii="Arial" w:hAnsi="Arial" w:cs="Arial"/>
          <w:b/>
          <w:sz w:val="28"/>
          <w:szCs w:val="28"/>
        </w:rPr>
      </w:pPr>
    </w:p>
    <w:p w14:paraId="4F67078E" w14:textId="0D5D7438" w:rsidR="00AE4F39" w:rsidRPr="001B5217" w:rsidRDefault="0041496D" w:rsidP="58DF0819">
      <w:pPr>
        <w:jc w:val="center"/>
        <w:rPr>
          <w:rFonts w:ascii="Arial" w:hAnsi="Arial" w:cs="Arial"/>
          <w:b/>
          <w:bCs/>
          <w:sz w:val="28"/>
          <w:szCs w:val="28"/>
        </w:rPr>
      </w:pPr>
      <w:r w:rsidRPr="58DF0819">
        <w:rPr>
          <w:rFonts w:ascii="Arial" w:hAnsi="Arial" w:cs="Arial"/>
          <w:b/>
          <w:bCs/>
          <w:sz w:val="28"/>
          <w:szCs w:val="28"/>
        </w:rPr>
        <w:t>Contact Details:</w:t>
      </w:r>
    </w:p>
    <w:p w14:paraId="09ED90D1" w14:textId="37755D2C" w:rsidR="0041496D" w:rsidRPr="001B5217" w:rsidRDefault="00A265E5" w:rsidP="3037E3BC">
      <w:pPr>
        <w:jc w:val="center"/>
        <w:rPr>
          <w:rFonts w:ascii="Arial" w:hAnsi="Arial" w:cs="Arial"/>
        </w:rPr>
      </w:pPr>
      <w:r w:rsidRPr="3037E3BC">
        <w:rPr>
          <w:rFonts w:ascii="Arial" w:hAnsi="Arial" w:cs="Arial"/>
        </w:rPr>
        <w:t xml:space="preserve">Paula Turner </w:t>
      </w:r>
      <w:r w:rsidR="005030DE" w:rsidRPr="3037E3BC">
        <w:rPr>
          <w:rFonts w:ascii="Arial" w:hAnsi="Arial" w:cs="Arial"/>
        </w:rPr>
        <w:t>(</w:t>
      </w:r>
      <w:r w:rsidRPr="3037E3BC">
        <w:rPr>
          <w:rFonts w:ascii="Arial" w:hAnsi="Arial" w:cs="Arial"/>
        </w:rPr>
        <w:t>HR and Payroll Officer</w:t>
      </w:r>
      <w:r w:rsidR="005030DE" w:rsidRPr="3037E3BC">
        <w:rPr>
          <w:rFonts w:ascii="Arial" w:hAnsi="Arial" w:cs="Arial"/>
        </w:rPr>
        <w:t>)</w:t>
      </w:r>
    </w:p>
    <w:p w14:paraId="3B40A921" w14:textId="77777777" w:rsidR="0041496D" w:rsidRPr="001B5217" w:rsidRDefault="0041496D" w:rsidP="001B5217">
      <w:pPr>
        <w:jc w:val="center"/>
        <w:rPr>
          <w:rFonts w:ascii="Arial" w:hAnsi="Arial" w:cs="Arial"/>
          <w:szCs w:val="28"/>
        </w:rPr>
      </w:pPr>
      <w:r w:rsidRPr="001B5217">
        <w:rPr>
          <w:rFonts w:ascii="Arial" w:hAnsi="Arial" w:cs="Arial"/>
          <w:szCs w:val="28"/>
        </w:rPr>
        <w:t>Northumberland Wildlife Trust</w:t>
      </w:r>
    </w:p>
    <w:p w14:paraId="1449C26D" w14:textId="77777777" w:rsidR="0041496D" w:rsidRPr="001B5217" w:rsidRDefault="0041496D" w:rsidP="001B5217">
      <w:pPr>
        <w:jc w:val="center"/>
        <w:rPr>
          <w:rFonts w:ascii="Arial" w:hAnsi="Arial" w:cs="Arial"/>
          <w:szCs w:val="28"/>
        </w:rPr>
      </w:pPr>
      <w:r w:rsidRPr="001B5217">
        <w:rPr>
          <w:rFonts w:ascii="Arial" w:hAnsi="Arial" w:cs="Arial"/>
          <w:szCs w:val="28"/>
        </w:rPr>
        <w:t>St Nicholas Park, Gosforth</w:t>
      </w:r>
    </w:p>
    <w:p w14:paraId="300EEB24" w14:textId="77777777" w:rsidR="0041496D" w:rsidRPr="001B5217" w:rsidRDefault="0041496D" w:rsidP="001B5217">
      <w:pPr>
        <w:jc w:val="center"/>
        <w:rPr>
          <w:rFonts w:ascii="Arial" w:hAnsi="Arial" w:cs="Arial"/>
          <w:szCs w:val="28"/>
        </w:rPr>
      </w:pPr>
      <w:r w:rsidRPr="001B5217">
        <w:rPr>
          <w:rFonts w:ascii="Arial" w:hAnsi="Arial" w:cs="Arial"/>
          <w:szCs w:val="28"/>
        </w:rPr>
        <w:t>Newcastle upon Tyne NE3 3XT</w:t>
      </w:r>
    </w:p>
    <w:p w14:paraId="58033A95" w14:textId="77777777" w:rsidR="0041496D" w:rsidRPr="001B5217" w:rsidRDefault="00D5323A" w:rsidP="001B5217">
      <w:pPr>
        <w:jc w:val="center"/>
        <w:rPr>
          <w:rFonts w:ascii="Arial" w:hAnsi="Arial" w:cs="Arial"/>
          <w:szCs w:val="28"/>
        </w:rPr>
      </w:pPr>
      <w:r w:rsidRPr="001B5217">
        <w:rPr>
          <w:rFonts w:ascii="Arial" w:hAnsi="Arial" w:cs="Arial"/>
          <w:szCs w:val="28"/>
        </w:rPr>
        <w:t>0191 284 6884</w:t>
      </w:r>
    </w:p>
    <w:p w14:paraId="1B9149F4" w14:textId="006CBCAD" w:rsidR="29A3A64F" w:rsidRDefault="006E21B2" w:rsidP="3037E3BC">
      <w:pPr>
        <w:jc w:val="center"/>
      </w:pPr>
      <w:hyperlink r:id="rId14">
        <w:r w:rsidRPr="3037E3BC">
          <w:rPr>
            <w:rStyle w:val="Hyperlink"/>
            <w:rFonts w:ascii="Arial" w:hAnsi="Arial" w:cs="Arial"/>
          </w:rPr>
          <w:t>paula.turner@northwt.org.uk</w:t>
        </w:r>
      </w:hyperlink>
    </w:p>
    <w:p w14:paraId="63B4932C" w14:textId="77777777" w:rsidR="002B3C04" w:rsidRPr="003034F3" w:rsidRDefault="002B3C04" w:rsidP="002B3C04">
      <w:pPr>
        <w:rPr>
          <w:rFonts w:ascii="Arial" w:hAnsi="Arial" w:cs="Arial"/>
          <w:color w:val="058293"/>
          <w:szCs w:val="28"/>
        </w:rPr>
      </w:pPr>
      <w:r w:rsidRPr="003034F3">
        <w:rPr>
          <w:rFonts w:ascii="Arial" w:hAnsi="Arial" w:cs="Arial"/>
          <w:b/>
          <w:color w:val="058293"/>
          <w:sz w:val="28"/>
          <w:szCs w:val="28"/>
        </w:rPr>
        <w:lastRenderedPageBreak/>
        <w:t>Who we are…</w:t>
      </w:r>
    </w:p>
    <w:p w14:paraId="217EE21E" w14:textId="77777777" w:rsidR="002B3C04" w:rsidRPr="001B5217" w:rsidRDefault="002B3C04" w:rsidP="002B3C04">
      <w:pPr>
        <w:rPr>
          <w:rFonts w:ascii="Arial" w:hAnsi="Arial" w:cs="Arial"/>
        </w:rPr>
      </w:pPr>
    </w:p>
    <w:p w14:paraId="1BB5584A" w14:textId="77777777" w:rsidR="002B3C04" w:rsidRPr="001B5217" w:rsidRDefault="002B3C04" w:rsidP="002B3C04">
      <w:pPr>
        <w:rPr>
          <w:rFonts w:ascii="Arial" w:hAnsi="Arial" w:cs="Arial"/>
        </w:rPr>
      </w:pPr>
      <w:r w:rsidRPr="001B5217">
        <w:rPr>
          <w:rFonts w:ascii="Arial" w:hAnsi="Arial" w:cs="Arial"/>
        </w:rPr>
        <w:t>Northumberland Wildlife Trust was founded in 1971 to protect wildlife and promote nature conservation within Newcastle, North Tyneside and Northumberland. Today, our voice for wildlife is stronger than ever. We are a non-government funded charity, supported by membership, donations, local businesses and charitable trust grants.</w:t>
      </w:r>
    </w:p>
    <w:p w14:paraId="1708DBFD" w14:textId="77777777" w:rsidR="002B3C04" w:rsidRDefault="002B3C04" w:rsidP="002B3C04">
      <w:pPr>
        <w:rPr>
          <w:rFonts w:ascii="Arial" w:hAnsi="Arial" w:cs="Arial"/>
          <w:b/>
          <w:color w:val="058293"/>
          <w:sz w:val="28"/>
          <w:szCs w:val="28"/>
        </w:rPr>
      </w:pPr>
    </w:p>
    <w:p w14:paraId="7060FB45" w14:textId="77777777" w:rsidR="002B3C04" w:rsidRPr="00BB4921" w:rsidRDefault="002B3C04" w:rsidP="002B3C04">
      <w:pPr>
        <w:rPr>
          <w:rFonts w:ascii="Arial" w:hAnsi="Arial" w:cs="Arial"/>
          <w:b/>
          <w:color w:val="058293"/>
          <w:sz w:val="28"/>
          <w:szCs w:val="28"/>
        </w:rPr>
      </w:pPr>
    </w:p>
    <w:p w14:paraId="49EC28DD" w14:textId="77777777" w:rsidR="002B3C04" w:rsidRPr="00BB4921" w:rsidRDefault="002B3C04" w:rsidP="002B3C04">
      <w:pPr>
        <w:rPr>
          <w:rFonts w:ascii="Arial" w:hAnsi="Arial" w:cs="Arial"/>
          <w:b/>
          <w:color w:val="058293"/>
          <w:sz w:val="28"/>
          <w:szCs w:val="28"/>
        </w:rPr>
      </w:pPr>
      <w:r w:rsidRPr="00BB4921">
        <w:rPr>
          <w:rFonts w:ascii="Arial" w:hAnsi="Arial" w:cs="Arial"/>
          <w:b/>
          <w:color w:val="058293"/>
          <w:sz w:val="28"/>
          <w:szCs w:val="28"/>
        </w:rPr>
        <w:t>Our vision and strategic objectives</w:t>
      </w:r>
    </w:p>
    <w:p w14:paraId="03E889B8" w14:textId="77777777" w:rsidR="002B3C04" w:rsidRPr="00BB4921" w:rsidRDefault="002B3C04" w:rsidP="002B3C04">
      <w:pPr>
        <w:rPr>
          <w:rFonts w:ascii="Arial" w:hAnsi="Arial" w:cs="Arial"/>
        </w:rPr>
      </w:pPr>
    </w:p>
    <w:p w14:paraId="0AF80CBF" w14:textId="77777777" w:rsidR="002B3C04" w:rsidRPr="00BB4921" w:rsidRDefault="002B3C04" w:rsidP="002B3C04">
      <w:pPr>
        <w:rPr>
          <w:rFonts w:ascii="Arial" w:hAnsi="Arial" w:cs="Arial"/>
          <w:b/>
        </w:rPr>
      </w:pPr>
      <w:r w:rsidRPr="00BB4921">
        <w:rPr>
          <w:rFonts w:ascii="Arial" w:hAnsi="Arial" w:cs="Arial"/>
          <w:b/>
        </w:rPr>
        <w:t>A Wilder Future for our area</w:t>
      </w:r>
    </w:p>
    <w:p w14:paraId="690DB800" w14:textId="77777777" w:rsidR="002B3C04" w:rsidRPr="00BB4921" w:rsidRDefault="002B3C04" w:rsidP="002B3C04">
      <w:pPr>
        <w:rPr>
          <w:rFonts w:ascii="Arial" w:hAnsi="Arial" w:cs="Arial"/>
        </w:rPr>
      </w:pPr>
    </w:p>
    <w:p w14:paraId="4E58D62E" w14:textId="77777777" w:rsidR="002B3C04" w:rsidRPr="00BB4921" w:rsidRDefault="002B3C04" w:rsidP="002B3C04">
      <w:pPr>
        <w:rPr>
          <w:rFonts w:ascii="Arial" w:hAnsi="Arial" w:cs="Arial"/>
        </w:rPr>
      </w:pPr>
      <w:r w:rsidRPr="00BB4921">
        <w:rPr>
          <w:rFonts w:ascii="Arial" w:hAnsi="Arial" w:cs="Arial"/>
        </w:rPr>
        <w:t xml:space="preserve">We want: Everywhere and everything here Wilder, including people’s lives and jobs, with landscapes richer in wildlife and better-connected land, wetlands and seas. </w:t>
      </w:r>
    </w:p>
    <w:p w14:paraId="411D780E" w14:textId="77777777" w:rsidR="002B3C04" w:rsidRPr="00BB4921" w:rsidRDefault="002B3C04" w:rsidP="002B3C04">
      <w:pPr>
        <w:rPr>
          <w:rFonts w:ascii="Arial" w:hAnsi="Arial" w:cs="Arial"/>
        </w:rPr>
      </w:pPr>
    </w:p>
    <w:p w14:paraId="229386A8" w14:textId="77777777" w:rsidR="002B3C04" w:rsidRPr="00BB4921" w:rsidRDefault="002B3C04" w:rsidP="002B3C04">
      <w:pPr>
        <w:rPr>
          <w:rFonts w:ascii="Arial" w:hAnsi="Arial" w:cs="Arial"/>
        </w:rPr>
      </w:pPr>
      <w:r w:rsidRPr="00BB4921">
        <w:rPr>
          <w:rFonts w:ascii="Arial" w:hAnsi="Arial" w:cs="Arial"/>
        </w:rPr>
        <w:t>We want: To reach more people, form more partnerships and play a greater part in wilding and greening locally and contribute globally to restoring nature and tackling climate breakdown.</w:t>
      </w:r>
    </w:p>
    <w:p w14:paraId="10A19F25" w14:textId="77777777" w:rsidR="002B3C04" w:rsidRPr="00BB4921" w:rsidRDefault="002B3C04" w:rsidP="002B3C04">
      <w:pPr>
        <w:rPr>
          <w:rFonts w:ascii="Arial" w:hAnsi="Arial" w:cs="Arial"/>
        </w:rPr>
      </w:pPr>
    </w:p>
    <w:p w14:paraId="23630631" w14:textId="77777777" w:rsidR="002B3C04" w:rsidRPr="00BB4921" w:rsidRDefault="002B3C04" w:rsidP="002B3C04">
      <w:pPr>
        <w:rPr>
          <w:rFonts w:ascii="Arial" w:hAnsi="Arial" w:cs="Arial"/>
        </w:rPr>
      </w:pPr>
      <w:r w:rsidRPr="00BB4921">
        <w:rPr>
          <w:rFonts w:ascii="Arial" w:hAnsi="Arial" w:cs="Arial"/>
        </w:rPr>
        <w:t xml:space="preserve">We will create Wilder Places, Wilder People and a Wilder Future, with more, bigger and better joined up areas for wildlife to thrive, more people </w:t>
      </w:r>
      <w:proofErr w:type="gramStart"/>
      <w:r w:rsidRPr="00BB4921">
        <w:rPr>
          <w:rFonts w:ascii="Arial" w:hAnsi="Arial" w:cs="Arial"/>
        </w:rPr>
        <w:t>taking action</w:t>
      </w:r>
      <w:proofErr w:type="gramEnd"/>
      <w:r w:rsidRPr="00BB4921">
        <w:rPr>
          <w:rFonts w:ascii="Arial" w:hAnsi="Arial" w:cs="Arial"/>
        </w:rPr>
        <w:t xml:space="preserve"> and connecting to nature and influencing more decisions to secure nature’s recovery locally, regionally and nationally. </w:t>
      </w:r>
    </w:p>
    <w:p w14:paraId="28F13EAC" w14:textId="77777777" w:rsidR="002B3C04" w:rsidRPr="00BB4921" w:rsidRDefault="002B3C04" w:rsidP="002B3C04">
      <w:pPr>
        <w:rPr>
          <w:rFonts w:ascii="Arial" w:hAnsi="Arial" w:cs="Arial"/>
        </w:rPr>
      </w:pPr>
    </w:p>
    <w:p w14:paraId="49FE2127" w14:textId="77777777" w:rsidR="002B3C04" w:rsidRPr="00BB4921" w:rsidRDefault="002B3C04" w:rsidP="002B3C04">
      <w:pPr>
        <w:rPr>
          <w:rFonts w:ascii="Arial" w:hAnsi="Arial" w:cs="Arial"/>
          <w:b/>
        </w:rPr>
      </w:pPr>
      <w:r w:rsidRPr="00BB4921">
        <w:rPr>
          <w:rFonts w:ascii="Arial" w:hAnsi="Arial" w:cs="Arial"/>
          <w:b/>
        </w:rPr>
        <w:t>We will achieve our vision by:</w:t>
      </w:r>
    </w:p>
    <w:p w14:paraId="354AB8C0" w14:textId="77777777" w:rsidR="002B3C04" w:rsidRPr="00BB4921" w:rsidRDefault="002B3C04" w:rsidP="002B3C04">
      <w:pPr>
        <w:pStyle w:val="ListParagraph"/>
        <w:numPr>
          <w:ilvl w:val="0"/>
          <w:numId w:val="22"/>
        </w:numPr>
        <w:rPr>
          <w:rFonts w:ascii="Arial" w:hAnsi="Arial" w:cs="Arial"/>
        </w:rPr>
      </w:pPr>
      <w:r w:rsidRPr="00BB4921">
        <w:rPr>
          <w:rFonts w:ascii="Arial" w:hAnsi="Arial" w:cs="Arial"/>
        </w:rPr>
        <w:t>Defending wildlife and wild places</w:t>
      </w:r>
      <w:r>
        <w:rPr>
          <w:rFonts w:ascii="Arial" w:hAnsi="Arial" w:cs="Arial"/>
        </w:rPr>
        <w:t xml:space="preserve"> </w:t>
      </w:r>
    </w:p>
    <w:p w14:paraId="0E9E6097" w14:textId="77777777" w:rsidR="002B3C04" w:rsidRPr="00BB4921" w:rsidRDefault="002B3C04" w:rsidP="002B3C04">
      <w:pPr>
        <w:pStyle w:val="ListParagraph"/>
        <w:numPr>
          <w:ilvl w:val="0"/>
          <w:numId w:val="22"/>
        </w:numPr>
        <w:rPr>
          <w:rFonts w:ascii="Arial" w:hAnsi="Arial" w:cs="Arial"/>
        </w:rPr>
      </w:pPr>
      <w:r w:rsidRPr="00BB4921">
        <w:rPr>
          <w:rFonts w:ascii="Arial" w:hAnsi="Arial" w:cs="Arial"/>
        </w:rPr>
        <w:t>Enabling nature’s recovery: protecting the best and improving the rest</w:t>
      </w:r>
    </w:p>
    <w:p w14:paraId="6CEC353A" w14:textId="77777777" w:rsidR="002B3C04" w:rsidRPr="00BB4921" w:rsidRDefault="002B3C04" w:rsidP="002B3C04">
      <w:pPr>
        <w:pStyle w:val="ListParagraph"/>
        <w:numPr>
          <w:ilvl w:val="0"/>
          <w:numId w:val="22"/>
        </w:numPr>
        <w:rPr>
          <w:rFonts w:ascii="Arial" w:hAnsi="Arial" w:cs="Arial"/>
        </w:rPr>
      </w:pPr>
      <w:r w:rsidRPr="00BB4921">
        <w:rPr>
          <w:rFonts w:ascii="Arial" w:hAnsi="Arial" w:cs="Arial"/>
        </w:rPr>
        <w:t>Inspiring people and communities to care and enabling them to act</w:t>
      </w:r>
      <w:r>
        <w:rPr>
          <w:rFonts w:ascii="Arial" w:hAnsi="Arial" w:cs="Arial"/>
        </w:rPr>
        <w:t xml:space="preserve"> </w:t>
      </w:r>
    </w:p>
    <w:p w14:paraId="3CC2F100" w14:textId="77777777" w:rsidR="002B3C04" w:rsidRPr="00BB4921" w:rsidRDefault="002B3C04" w:rsidP="002B3C04">
      <w:pPr>
        <w:pStyle w:val="ListParagraph"/>
        <w:numPr>
          <w:ilvl w:val="0"/>
          <w:numId w:val="22"/>
        </w:numPr>
        <w:rPr>
          <w:rFonts w:ascii="Arial" w:hAnsi="Arial" w:cs="Arial"/>
        </w:rPr>
      </w:pPr>
      <w:r w:rsidRPr="00BB4921">
        <w:rPr>
          <w:rFonts w:ascii="Arial" w:hAnsi="Arial" w:cs="Arial"/>
        </w:rPr>
        <w:t xml:space="preserve">Influencing organisations to behave in nature’s interest </w:t>
      </w:r>
    </w:p>
    <w:p w14:paraId="1DA45B74" w14:textId="77777777" w:rsidR="002B3C04" w:rsidRPr="00BB4921" w:rsidRDefault="002B3C04" w:rsidP="002B3C04">
      <w:pPr>
        <w:pStyle w:val="ListParagraph"/>
        <w:numPr>
          <w:ilvl w:val="0"/>
          <w:numId w:val="22"/>
        </w:numPr>
        <w:rPr>
          <w:rFonts w:ascii="Arial" w:hAnsi="Arial" w:cs="Arial"/>
        </w:rPr>
      </w:pPr>
      <w:r w:rsidRPr="00BB4921">
        <w:rPr>
          <w:rFonts w:ascii="Arial" w:hAnsi="Arial" w:cs="Arial"/>
        </w:rPr>
        <w:t xml:space="preserve">Growing our resources and partnerships to be more effective and agile </w:t>
      </w:r>
    </w:p>
    <w:p w14:paraId="45552B6F" w14:textId="77777777" w:rsidR="002B3C04" w:rsidRPr="00BB4921" w:rsidRDefault="002B3C04" w:rsidP="002B3C04">
      <w:pPr>
        <w:rPr>
          <w:rFonts w:ascii="Arial" w:hAnsi="Arial" w:cs="Arial"/>
        </w:rPr>
      </w:pPr>
    </w:p>
    <w:p w14:paraId="6F70274D" w14:textId="77777777" w:rsidR="002B3C04" w:rsidRPr="00BB4921" w:rsidRDefault="002B3C04" w:rsidP="002B3C04">
      <w:pPr>
        <w:rPr>
          <w:rFonts w:ascii="Arial" w:hAnsi="Arial" w:cs="Arial"/>
          <w:b/>
        </w:rPr>
      </w:pPr>
      <w:r w:rsidRPr="00BB4921">
        <w:rPr>
          <w:rFonts w:ascii="Arial" w:hAnsi="Arial" w:cs="Arial"/>
          <w:b/>
        </w:rPr>
        <w:t>We will deliver our vision through three key strategic objectives</w:t>
      </w:r>
    </w:p>
    <w:p w14:paraId="3CA096FB" w14:textId="77777777" w:rsidR="002B3C04" w:rsidRPr="00BB4921" w:rsidRDefault="002B3C04" w:rsidP="002B3C04">
      <w:pPr>
        <w:pStyle w:val="ListParagraph"/>
        <w:numPr>
          <w:ilvl w:val="0"/>
          <w:numId w:val="23"/>
        </w:numPr>
        <w:rPr>
          <w:rFonts w:ascii="Arial" w:hAnsi="Arial" w:cs="Arial"/>
        </w:rPr>
      </w:pPr>
      <w:r w:rsidRPr="00BB4921">
        <w:rPr>
          <w:rFonts w:ascii="Arial" w:hAnsi="Arial" w:cs="Arial"/>
        </w:rPr>
        <w:t xml:space="preserve">Lead nature’s recovery </w:t>
      </w:r>
    </w:p>
    <w:p w14:paraId="77CCE522" w14:textId="77777777" w:rsidR="002B3C04" w:rsidRPr="00BB4921" w:rsidRDefault="002B3C04" w:rsidP="002B3C04">
      <w:pPr>
        <w:pStyle w:val="ListParagraph"/>
        <w:numPr>
          <w:ilvl w:val="0"/>
          <w:numId w:val="23"/>
        </w:numPr>
        <w:rPr>
          <w:rFonts w:ascii="Arial" w:hAnsi="Arial" w:cs="Arial"/>
        </w:rPr>
      </w:pPr>
      <w:r w:rsidRPr="00BB4921">
        <w:rPr>
          <w:rFonts w:ascii="Arial" w:hAnsi="Arial" w:cs="Arial"/>
        </w:rPr>
        <w:t>Inspire people and organisations to care and mobilise them to act</w:t>
      </w:r>
    </w:p>
    <w:p w14:paraId="0A7F5446" w14:textId="77777777" w:rsidR="002B3C04" w:rsidRPr="00BB4921" w:rsidRDefault="002B3C04" w:rsidP="002B3C04">
      <w:pPr>
        <w:pStyle w:val="ListParagraph"/>
        <w:numPr>
          <w:ilvl w:val="0"/>
          <w:numId w:val="23"/>
        </w:numPr>
        <w:rPr>
          <w:rFonts w:ascii="Arial" w:hAnsi="Arial" w:cs="Arial"/>
        </w:rPr>
      </w:pPr>
      <w:r w:rsidRPr="00BB4921">
        <w:rPr>
          <w:rFonts w:ascii="Arial" w:hAnsi="Arial" w:cs="Arial"/>
        </w:rPr>
        <w:t>Ensure an agile green culture and sustainable NWT</w:t>
      </w:r>
    </w:p>
    <w:p w14:paraId="51D0ABEA" w14:textId="77777777" w:rsidR="002B3C04" w:rsidRDefault="002B3C04" w:rsidP="002B3C04">
      <w:pPr>
        <w:rPr>
          <w:rFonts w:ascii="Arial" w:hAnsi="Arial" w:cs="Arial"/>
        </w:rPr>
      </w:pPr>
    </w:p>
    <w:p w14:paraId="4D600979" w14:textId="77777777" w:rsidR="002B3C04" w:rsidRDefault="002B3C04" w:rsidP="002B3C04">
      <w:pPr>
        <w:rPr>
          <w:rFonts w:ascii="Arial" w:hAnsi="Arial" w:cs="Arial"/>
        </w:rPr>
      </w:pPr>
    </w:p>
    <w:p w14:paraId="78583C26" w14:textId="77777777" w:rsidR="002B3C04" w:rsidRDefault="002B3C04" w:rsidP="002B3C04">
      <w:pPr>
        <w:rPr>
          <w:rFonts w:ascii="Arial" w:hAnsi="Arial" w:cs="Arial"/>
        </w:rPr>
      </w:pPr>
    </w:p>
    <w:p w14:paraId="6C086BCC" w14:textId="77777777" w:rsidR="002B3C04" w:rsidRDefault="002B3C04" w:rsidP="002B3C04">
      <w:pPr>
        <w:rPr>
          <w:rFonts w:ascii="Arial" w:hAnsi="Arial" w:cs="Arial"/>
        </w:rPr>
      </w:pPr>
    </w:p>
    <w:p w14:paraId="1A1C63D4" w14:textId="77777777" w:rsidR="002B3C04" w:rsidRDefault="002B3C04" w:rsidP="002B3C04">
      <w:pPr>
        <w:rPr>
          <w:rFonts w:ascii="Arial" w:hAnsi="Arial" w:cs="Arial"/>
        </w:rPr>
      </w:pPr>
    </w:p>
    <w:p w14:paraId="4E2E7316" w14:textId="77777777" w:rsidR="002B3C04" w:rsidRDefault="002B3C04" w:rsidP="002B3C04">
      <w:pPr>
        <w:rPr>
          <w:rFonts w:ascii="Arial" w:hAnsi="Arial" w:cs="Arial"/>
        </w:rPr>
      </w:pPr>
    </w:p>
    <w:p w14:paraId="6702003C" w14:textId="77777777" w:rsidR="002B3C04" w:rsidRDefault="002B3C04" w:rsidP="002B3C04">
      <w:pPr>
        <w:rPr>
          <w:rFonts w:ascii="Arial" w:hAnsi="Arial" w:cs="Arial"/>
        </w:rPr>
      </w:pPr>
    </w:p>
    <w:p w14:paraId="52CFF78E" w14:textId="77777777" w:rsidR="002B3C04" w:rsidRDefault="002B3C04" w:rsidP="002B3C04">
      <w:pPr>
        <w:rPr>
          <w:rFonts w:ascii="Arial" w:hAnsi="Arial" w:cs="Arial"/>
        </w:rPr>
      </w:pPr>
    </w:p>
    <w:p w14:paraId="0F58E2CC" w14:textId="77777777" w:rsidR="002B3C04" w:rsidRDefault="002B3C04" w:rsidP="002B3C04">
      <w:pPr>
        <w:rPr>
          <w:rFonts w:ascii="Arial" w:hAnsi="Arial" w:cs="Arial"/>
        </w:rPr>
      </w:pPr>
    </w:p>
    <w:p w14:paraId="60016846" w14:textId="77777777" w:rsidR="002B3C04" w:rsidRDefault="002B3C04" w:rsidP="002B3C04">
      <w:pPr>
        <w:rPr>
          <w:rFonts w:ascii="Arial" w:hAnsi="Arial" w:cs="Arial"/>
        </w:rPr>
      </w:pPr>
    </w:p>
    <w:p w14:paraId="714C52F6" w14:textId="77777777" w:rsidR="002B3C04" w:rsidRPr="00BB4921" w:rsidRDefault="002B3C04" w:rsidP="002B3C04">
      <w:pPr>
        <w:rPr>
          <w:rFonts w:ascii="Arial" w:hAnsi="Arial" w:cs="Arial"/>
          <w:b/>
          <w:color w:val="058293"/>
          <w:sz w:val="28"/>
          <w:szCs w:val="28"/>
        </w:rPr>
      </w:pPr>
      <w:r w:rsidRPr="00BB4921">
        <w:rPr>
          <w:rFonts w:ascii="Arial" w:hAnsi="Arial" w:cs="Arial"/>
          <w:b/>
          <w:color w:val="058293"/>
          <w:sz w:val="28"/>
          <w:szCs w:val="28"/>
        </w:rPr>
        <w:lastRenderedPageBreak/>
        <w:t>We work as part of a national movement</w:t>
      </w:r>
    </w:p>
    <w:p w14:paraId="1817A10E" w14:textId="77777777" w:rsidR="002B3C04" w:rsidRPr="00BB4921" w:rsidRDefault="002B3C04" w:rsidP="002B3C04">
      <w:pPr>
        <w:rPr>
          <w:rFonts w:ascii="Arial" w:hAnsi="Arial" w:cs="Arial"/>
        </w:rPr>
      </w:pPr>
    </w:p>
    <w:p w14:paraId="5D8A48F6" w14:textId="77777777" w:rsidR="002B3C04" w:rsidRPr="00BB4921" w:rsidRDefault="002B3C04" w:rsidP="002B3C04">
      <w:pPr>
        <w:rPr>
          <w:rFonts w:ascii="Arial" w:hAnsi="Arial" w:cs="Arial"/>
        </w:rPr>
      </w:pPr>
      <w:r w:rsidRPr="00BB4921">
        <w:rPr>
          <w:rFonts w:ascii="Arial" w:hAnsi="Arial" w:cs="Arial"/>
        </w:rPr>
        <w:t>There are 46 local Wildlife Trusts across the whole of the UK, the Isle of Man and Alderney, all working for an environment rich in wildlife for everyone.</w:t>
      </w:r>
    </w:p>
    <w:p w14:paraId="1D1DEC05" w14:textId="77777777" w:rsidR="002B3C04" w:rsidRPr="00BB4921" w:rsidRDefault="002B3C04" w:rsidP="002B3C04">
      <w:pPr>
        <w:rPr>
          <w:rFonts w:ascii="Arial" w:hAnsi="Arial" w:cs="Arial"/>
        </w:rPr>
      </w:pPr>
    </w:p>
    <w:p w14:paraId="1FF44FD0" w14:textId="658D185D" w:rsidR="002B3C04" w:rsidRPr="00BB4921" w:rsidRDefault="002B3C04" w:rsidP="002B3C04">
      <w:pPr>
        <w:rPr>
          <w:rFonts w:ascii="Arial" w:hAnsi="Arial" w:cs="Arial"/>
        </w:rPr>
      </w:pPr>
      <w:r w:rsidRPr="002B3C04">
        <w:rPr>
          <w:rFonts w:ascii="Arial" w:hAnsi="Arial" w:cs="Arial"/>
        </w:rPr>
        <w:t>With 945,000 members, we are the largest UK voluntary organisation dedicated to conserving the full range of the UK’s habitats and species, whether they be in the countryside, in cities, or at sea. 135,000 of our members belong to our junior branch, Wildlife Watch. We have over 33,000 volunteers, 4,100 staff and 600 trustees</w:t>
      </w:r>
      <w:r w:rsidRPr="00BB4921">
        <w:rPr>
          <w:rFonts w:ascii="Arial" w:hAnsi="Arial" w:cs="Arial"/>
        </w:rPr>
        <w:t>.</w:t>
      </w:r>
    </w:p>
    <w:p w14:paraId="7AA6A9CA" w14:textId="77777777" w:rsidR="002B3C04" w:rsidRPr="00BB4921" w:rsidRDefault="002B3C04" w:rsidP="002B3C04">
      <w:pPr>
        <w:rPr>
          <w:rFonts w:ascii="Arial" w:hAnsi="Arial" w:cs="Arial"/>
        </w:rPr>
      </w:pPr>
    </w:p>
    <w:p w14:paraId="66CC924E" w14:textId="3FEFFDDC" w:rsidR="002B3C04" w:rsidRPr="00BB4921" w:rsidRDefault="002B3C04" w:rsidP="002B3C04">
      <w:pPr>
        <w:rPr>
          <w:rFonts w:ascii="Arial" w:hAnsi="Arial" w:cs="Arial"/>
        </w:rPr>
      </w:pPr>
      <w:r w:rsidRPr="00BB4921">
        <w:rPr>
          <w:rFonts w:ascii="Arial" w:hAnsi="Arial" w:cs="Arial"/>
        </w:rPr>
        <w:t>We manage 2,</w:t>
      </w:r>
      <w:r>
        <w:rPr>
          <w:rFonts w:ascii="Arial" w:hAnsi="Arial" w:cs="Arial"/>
        </w:rPr>
        <w:t>6</w:t>
      </w:r>
      <w:r w:rsidRPr="00BB4921">
        <w:rPr>
          <w:rFonts w:ascii="Arial" w:hAnsi="Arial" w:cs="Arial"/>
        </w:rPr>
        <w:t>00 nature reserves covering more than 80,000 hectares; we stand up for wildlife; we inspire people about the natural world and we foster sustainable living.</w:t>
      </w:r>
    </w:p>
    <w:p w14:paraId="5115B824" w14:textId="77777777" w:rsidR="002B3C04" w:rsidRPr="00BB4921" w:rsidRDefault="002B3C04" w:rsidP="002B3C04">
      <w:pPr>
        <w:rPr>
          <w:rFonts w:ascii="Arial" w:hAnsi="Arial" w:cs="Arial"/>
        </w:rPr>
      </w:pPr>
    </w:p>
    <w:p w14:paraId="494615F1" w14:textId="77777777" w:rsidR="002B3C04" w:rsidRPr="00BB4921" w:rsidRDefault="002B3C04" w:rsidP="002B3C04">
      <w:pPr>
        <w:rPr>
          <w:rFonts w:ascii="Arial" w:hAnsi="Arial" w:cs="Arial"/>
        </w:rPr>
      </w:pPr>
      <w:r w:rsidRPr="00BB4921">
        <w:rPr>
          <w:rFonts w:ascii="Arial" w:hAnsi="Arial" w:cs="Arial"/>
        </w:rPr>
        <w:t>All 46 Wildlife Trusts are members of the Royal So</w:t>
      </w:r>
      <w:r>
        <w:rPr>
          <w:rFonts w:ascii="Arial" w:hAnsi="Arial" w:cs="Arial"/>
        </w:rPr>
        <w:t xml:space="preserve">ciety of Wildlife Trusts (RSWT) </w:t>
      </w:r>
      <w:r w:rsidRPr="00BB4921">
        <w:rPr>
          <w:rFonts w:ascii="Arial" w:hAnsi="Arial" w:cs="Arial"/>
        </w:rPr>
        <w:t>which operates a separate Grants Unit administering major funds on behalf of the Big Lottery Fund and the Landfill Communities Fund.</w:t>
      </w:r>
      <w:r>
        <w:rPr>
          <w:rFonts w:ascii="Arial" w:hAnsi="Arial" w:cs="Arial"/>
        </w:rPr>
        <w:t xml:space="preserve"> </w:t>
      </w:r>
    </w:p>
    <w:p w14:paraId="20C4A8BA" w14:textId="77777777" w:rsidR="002B3C04" w:rsidRPr="00BB4921" w:rsidRDefault="002B3C04" w:rsidP="002B3C04">
      <w:pPr>
        <w:rPr>
          <w:rFonts w:ascii="Arial" w:hAnsi="Arial" w:cs="Arial"/>
        </w:rPr>
      </w:pPr>
    </w:p>
    <w:p w14:paraId="3389A9CF" w14:textId="77777777" w:rsidR="002B3C04" w:rsidRPr="00BB4921" w:rsidRDefault="002B3C04" w:rsidP="002B3C04">
      <w:pPr>
        <w:rPr>
          <w:rFonts w:ascii="Arial" w:hAnsi="Arial" w:cs="Arial"/>
        </w:rPr>
      </w:pPr>
      <w:r w:rsidRPr="00BB4921">
        <w:rPr>
          <w:rFonts w:ascii="Arial" w:hAnsi="Arial" w:cs="Arial"/>
        </w:rPr>
        <w:t>To find out more…</w:t>
      </w:r>
    </w:p>
    <w:p w14:paraId="4344338E" w14:textId="77777777" w:rsidR="002B3C04" w:rsidRPr="00BB4921" w:rsidRDefault="002B3C04" w:rsidP="002B3C04">
      <w:pPr>
        <w:rPr>
          <w:rFonts w:ascii="Arial" w:hAnsi="Arial" w:cs="Arial"/>
        </w:rPr>
      </w:pPr>
    </w:p>
    <w:p w14:paraId="2A7AA1C2" w14:textId="77777777" w:rsidR="002B3C04" w:rsidRDefault="002B3C04" w:rsidP="002B3C04">
      <w:pPr>
        <w:rPr>
          <w:rFonts w:ascii="Arial" w:hAnsi="Arial" w:cs="Arial"/>
        </w:rPr>
      </w:pPr>
      <w:hyperlink r:id="rId15" w:history="1">
        <w:r w:rsidRPr="00D77B07">
          <w:rPr>
            <w:rStyle w:val="Hyperlink"/>
            <w:rFonts w:ascii="Arial" w:hAnsi="Arial" w:cs="Arial"/>
          </w:rPr>
          <w:t>www.nwt.org.uk</w:t>
        </w:r>
      </w:hyperlink>
    </w:p>
    <w:p w14:paraId="32537330" w14:textId="77777777" w:rsidR="002B3C04" w:rsidRDefault="002B3C04" w:rsidP="002B3C04">
      <w:pPr>
        <w:rPr>
          <w:rFonts w:ascii="Arial" w:hAnsi="Arial" w:cs="Arial"/>
        </w:rPr>
      </w:pPr>
      <w:hyperlink r:id="rId16" w:history="1">
        <w:r w:rsidRPr="00D77B07">
          <w:rPr>
            <w:rStyle w:val="Hyperlink"/>
            <w:rFonts w:ascii="Arial" w:hAnsi="Arial" w:cs="Arial"/>
          </w:rPr>
          <w:t>www.wildlifetrusts.org</w:t>
        </w:r>
      </w:hyperlink>
    </w:p>
    <w:p w14:paraId="7194DBDC" w14:textId="77777777" w:rsidR="00BB4921" w:rsidRDefault="00BB4921" w:rsidP="001B5217">
      <w:pPr>
        <w:rPr>
          <w:rFonts w:ascii="Arial" w:hAnsi="Arial" w:cs="Arial"/>
          <w:snapToGrid w:val="0"/>
          <w:lang w:eastAsia="en-US"/>
        </w:rPr>
      </w:pPr>
    </w:p>
    <w:p w14:paraId="0D3C6B91" w14:textId="77777777" w:rsidR="002B3C04" w:rsidRDefault="002B3C04" w:rsidP="002B3C04">
      <w:pPr>
        <w:rPr>
          <w:rFonts w:ascii="Arial" w:eastAsia="Arial" w:hAnsi="Arial" w:cs="Arial"/>
          <w:b/>
          <w:bCs/>
          <w:color w:val="000000" w:themeColor="text1"/>
        </w:rPr>
      </w:pPr>
    </w:p>
    <w:p w14:paraId="5E3D1ED8" w14:textId="478D27CB" w:rsidR="002B3C04" w:rsidRDefault="002B3C04" w:rsidP="002B3C04">
      <w:pPr>
        <w:rPr>
          <w:rFonts w:ascii="Arial" w:eastAsia="Arial" w:hAnsi="Arial" w:cs="Arial"/>
          <w:b/>
          <w:bCs/>
          <w:color w:val="000000" w:themeColor="text1"/>
        </w:rPr>
      </w:pPr>
      <w:r w:rsidRPr="274681AC">
        <w:rPr>
          <w:rFonts w:ascii="Arial" w:eastAsia="Arial" w:hAnsi="Arial" w:cs="Arial"/>
          <w:b/>
          <w:bCs/>
          <w:color w:val="000000" w:themeColor="text1"/>
        </w:rPr>
        <w:t>Equality, Diversity and Inclusion (EDI) and Safeguarding:</w:t>
      </w:r>
    </w:p>
    <w:p w14:paraId="69D51A69" w14:textId="77777777" w:rsidR="002B3C04" w:rsidRDefault="002B3C04" w:rsidP="002B3C04">
      <w:pPr>
        <w:rPr>
          <w:rFonts w:ascii="Arial" w:eastAsia="Arial" w:hAnsi="Arial" w:cs="Arial"/>
          <w:color w:val="000000" w:themeColor="text1"/>
        </w:rPr>
      </w:pPr>
      <w:r w:rsidRPr="274681AC">
        <w:rPr>
          <w:rFonts w:ascii="Arial" w:eastAsia="Arial" w:hAnsi="Arial" w:cs="Arial"/>
          <w:color w:val="000000" w:themeColor="text1"/>
        </w:rPr>
        <w:t xml:space="preserve">Northumberland Wildlife Trust believes that everyone should have the opportunity to experience the joy of wildlife in their daily lives, that’s why we’re committed to putting equality, diversity and inclusion at the heart of our movement.  </w:t>
      </w:r>
    </w:p>
    <w:p w14:paraId="2F631519" w14:textId="77777777" w:rsidR="002B3C04" w:rsidRDefault="002B3C04" w:rsidP="002B3C04">
      <w:pPr>
        <w:rPr>
          <w:rFonts w:ascii="Arial" w:eastAsia="Arial" w:hAnsi="Arial" w:cs="Arial"/>
          <w:color w:val="000000" w:themeColor="text1"/>
        </w:rPr>
      </w:pPr>
    </w:p>
    <w:p w14:paraId="072D2997" w14:textId="77777777" w:rsidR="002B3C04" w:rsidRDefault="002B3C04" w:rsidP="002B3C04">
      <w:pPr>
        <w:shd w:val="clear" w:color="auto" w:fill="FFFFFF" w:themeFill="background1"/>
        <w:spacing w:line="259" w:lineRule="auto"/>
        <w:rPr>
          <w:rFonts w:ascii="Arial" w:eastAsia="Arial" w:hAnsi="Arial" w:cs="Arial"/>
          <w:color w:val="000000" w:themeColor="text1"/>
        </w:rPr>
      </w:pPr>
      <w:r w:rsidRPr="274681AC">
        <w:rPr>
          <w:rFonts w:ascii="Arial" w:eastAsia="Arial" w:hAnsi="Arial" w:cs="Arial"/>
          <w:color w:val="000000" w:themeColor="text1"/>
        </w:rPr>
        <w:t xml:space="preserve">For more information, please see </w:t>
      </w:r>
      <w:hyperlink r:id="rId17">
        <w:r w:rsidRPr="274681AC">
          <w:rPr>
            <w:rStyle w:val="Hyperlink"/>
            <w:rFonts w:ascii="Arial" w:eastAsia="Arial" w:hAnsi="Arial" w:cs="Arial"/>
          </w:rPr>
          <w:t>Our commitment to Equality, Diversity &amp; Inclusion (EDI) | The Wildlife Trusts</w:t>
        </w:r>
      </w:hyperlink>
    </w:p>
    <w:p w14:paraId="6AA14099" w14:textId="77777777" w:rsidR="002B3C04" w:rsidRDefault="002B3C04" w:rsidP="002B3C04">
      <w:pPr>
        <w:rPr>
          <w:rFonts w:ascii="Arial" w:eastAsia="Arial" w:hAnsi="Arial" w:cs="Arial"/>
          <w:color w:val="000000" w:themeColor="text1"/>
        </w:rPr>
      </w:pPr>
    </w:p>
    <w:p w14:paraId="47381702" w14:textId="77777777" w:rsidR="002B3C04" w:rsidRDefault="002B3C04" w:rsidP="002B3C04">
      <w:pPr>
        <w:rPr>
          <w:rFonts w:ascii="Arial" w:eastAsia="Arial" w:hAnsi="Arial" w:cs="Arial"/>
          <w:color w:val="000000" w:themeColor="text1"/>
        </w:rPr>
      </w:pPr>
      <w:r w:rsidRPr="274681AC">
        <w:rPr>
          <w:rFonts w:ascii="Arial" w:eastAsia="Arial" w:hAnsi="Arial" w:cs="Arial"/>
          <w:color w:val="000000" w:themeColor="text1"/>
        </w:rPr>
        <w:t xml:space="preserve">For more information about our safeguarding commitment, please see </w:t>
      </w:r>
      <w:hyperlink r:id="rId18">
        <w:r w:rsidRPr="274681AC">
          <w:rPr>
            <w:rStyle w:val="Hyperlink"/>
            <w:rFonts w:ascii="Arial" w:eastAsia="Arial" w:hAnsi="Arial" w:cs="Arial"/>
          </w:rPr>
          <w:t>Safeguarding Commitment Statement_0.pdf (wildlifetrusts.org)</w:t>
        </w:r>
      </w:hyperlink>
    </w:p>
    <w:p w14:paraId="4DD77102" w14:textId="77777777" w:rsidR="002B3C04" w:rsidRPr="00147B82" w:rsidRDefault="002B3C04" w:rsidP="002B3C04">
      <w:pPr>
        <w:widowControl w:val="0"/>
        <w:rPr>
          <w:rFonts w:ascii="Arial" w:eastAsia="Arial" w:hAnsi="Arial" w:cs="Arial"/>
        </w:rPr>
      </w:pPr>
    </w:p>
    <w:p w14:paraId="5D1725ED" w14:textId="77777777" w:rsidR="002B3C04" w:rsidRDefault="002B3C04" w:rsidP="002B3C04">
      <w:pPr>
        <w:rPr>
          <w:rFonts w:ascii="Arial" w:hAnsi="Arial" w:cs="Arial"/>
          <w:b/>
        </w:rPr>
      </w:pPr>
    </w:p>
    <w:p w14:paraId="5C16EAE2" w14:textId="77777777" w:rsidR="002B3C04" w:rsidRDefault="002B3C04" w:rsidP="002B3C04">
      <w:pPr>
        <w:rPr>
          <w:rFonts w:ascii="Arial" w:hAnsi="Arial" w:cs="Arial"/>
          <w:b/>
        </w:rPr>
      </w:pPr>
      <w:r>
        <w:rPr>
          <w:rFonts w:ascii="Arial" w:hAnsi="Arial" w:cs="Arial"/>
          <w:b/>
        </w:rPr>
        <w:t>Disability Confident Committed:</w:t>
      </w:r>
    </w:p>
    <w:p w14:paraId="342FB3EA" w14:textId="77777777" w:rsidR="002B3C04" w:rsidRDefault="002B3C04" w:rsidP="002B3C04">
      <w:pPr>
        <w:rPr>
          <w:rFonts w:ascii="Arial" w:hAnsi="Arial" w:cs="Arial"/>
          <w:color w:val="000000"/>
        </w:rPr>
      </w:pPr>
      <w:r>
        <w:rPr>
          <w:rFonts w:ascii="Arial" w:hAnsi="Arial" w:cs="Arial"/>
          <w:bCs/>
          <w:color w:val="000000"/>
        </w:rPr>
        <w:t>We aim to o</w:t>
      </w:r>
      <w:r w:rsidRPr="00BC1377">
        <w:rPr>
          <w:rFonts w:ascii="Arial" w:hAnsi="Arial" w:cs="Arial"/>
          <w:bCs/>
          <w:color w:val="000000"/>
        </w:rPr>
        <w:t>ffer an interview to disabled people who meet the minimum criteria (e.g. Essential skills)</w:t>
      </w:r>
      <w:r>
        <w:rPr>
          <w:rFonts w:ascii="Arial" w:hAnsi="Arial" w:cs="Arial"/>
          <w:bCs/>
          <w:color w:val="000000"/>
        </w:rPr>
        <w:t xml:space="preserve">. </w:t>
      </w:r>
      <w:r w:rsidRPr="00BC1377">
        <w:rPr>
          <w:rFonts w:ascii="Arial" w:hAnsi="Arial" w:cs="Arial"/>
          <w:color w:val="000000"/>
        </w:rPr>
        <w:t>This is to encourage positive action. It is important to note that there may be occasions where it is not practicable or appropriate to interview all disabled people that meet the minimum criteria for the job. For example, if there are a high volume of applications. In these circumstances the employer could select the disabled candidates who best meet the minimum criteria for the job rather than all of those that meet the minimum criteria, as they would do for non-disabled applicants.</w:t>
      </w:r>
    </w:p>
    <w:p w14:paraId="54A4323F" w14:textId="77777777" w:rsidR="002B3C04" w:rsidRDefault="002B3C04" w:rsidP="002B3C04">
      <w:pPr>
        <w:rPr>
          <w:rFonts w:ascii="Arial" w:hAnsi="Arial" w:cs="Arial"/>
          <w:color w:val="000000"/>
        </w:rPr>
      </w:pPr>
    </w:p>
    <w:p w14:paraId="78669AD2" w14:textId="77777777" w:rsidR="002B3C04" w:rsidRPr="003034F3" w:rsidRDefault="002B3C04" w:rsidP="002B3C04">
      <w:pPr>
        <w:widowControl w:val="0"/>
        <w:tabs>
          <w:tab w:val="left" w:pos="5792"/>
          <w:tab w:val="left" w:pos="6785"/>
          <w:tab w:val="left" w:pos="7778"/>
          <w:tab w:val="left" w:pos="9025"/>
        </w:tabs>
        <w:rPr>
          <w:rFonts w:ascii="Arial" w:hAnsi="Arial" w:cs="Arial"/>
          <w:snapToGrid w:val="0"/>
          <w:color w:val="058293"/>
          <w:lang w:eastAsia="en-US"/>
        </w:rPr>
      </w:pPr>
      <w:r>
        <w:rPr>
          <w:rFonts w:ascii="Arial" w:hAnsi="Arial" w:cs="Arial"/>
          <w:b/>
          <w:color w:val="058293"/>
          <w:sz w:val="28"/>
          <w:szCs w:val="28"/>
        </w:rPr>
        <w:lastRenderedPageBreak/>
        <w:t>Job title</w:t>
      </w:r>
    </w:p>
    <w:p w14:paraId="134E6327" w14:textId="77777777" w:rsidR="002B3C04" w:rsidRPr="001B5217" w:rsidRDefault="002B3C04" w:rsidP="002B3C04">
      <w:pPr>
        <w:widowControl w:val="0"/>
        <w:tabs>
          <w:tab w:val="left" w:pos="5792"/>
          <w:tab w:val="left" w:pos="6785"/>
          <w:tab w:val="left" w:pos="7778"/>
          <w:tab w:val="left" w:pos="9025"/>
        </w:tabs>
        <w:rPr>
          <w:rFonts w:ascii="Arial" w:hAnsi="Arial" w:cs="Arial"/>
          <w:snapToGrid w:val="0"/>
          <w:lang w:eastAsia="en-US"/>
        </w:rPr>
      </w:pPr>
    </w:p>
    <w:p w14:paraId="16158664" w14:textId="4906794F" w:rsidR="002B3C04" w:rsidRDefault="002B3C04" w:rsidP="002B3C04">
      <w:pPr>
        <w:rPr>
          <w:rFonts w:ascii="Arial" w:hAnsi="Arial" w:cs="Arial"/>
          <w:snapToGrid w:val="0"/>
          <w:lang w:eastAsia="en-US"/>
        </w:rPr>
      </w:pPr>
      <w:r w:rsidRPr="002B3C04">
        <w:rPr>
          <w:rFonts w:ascii="Arial" w:hAnsi="Arial" w:cs="Arial"/>
          <w:snapToGrid w:val="0"/>
          <w:lang w:eastAsia="en-US"/>
        </w:rPr>
        <w:t>RSRN Project Assistant (early career role)</w:t>
      </w:r>
    </w:p>
    <w:p w14:paraId="52D17614" w14:textId="77777777" w:rsidR="002B3C04" w:rsidRDefault="002B3C04" w:rsidP="002B3C04">
      <w:pPr>
        <w:rPr>
          <w:rFonts w:ascii="Arial" w:hAnsi="Arial" w:cs="Arial"/>
          <w:snapToGrid w:val="0"/>
          <w:lang w:eastAsia="en-US"/>
        </w:rPr>
      </w:pPr>
    </w:p>
    <w:p w14:paraId="02138BC4" w14:textId="77777777" w:rsidR="002B3C04" w:rsidRDefault="002B3C04" w:rsidP="002B3C04">
      <w:pPr>
        <w:rPr>
          <w:rFonts w:ascii="Arial" w:hAnsi="Arial" w:cs="Arial"/>
          <w:snapToGrid w:val="0"/>
          <w:lang w:eastAsia="en-US"/>
        </w:rPr>
      </w:pPr>
    </w:p>
    <w:p w14:paraId="760082BE" w14:textId="3A287DB8" w:rsidR="00DE50F0" w:rsidRDefault="00DE50F0" w:rsidP="002B3C04">
      <w:pPr>
        <w:rPr>
          <w:rFonts w:ascii="Arial" w:hAnsi="Arial" w:cs="Arial"/>
          <w:b/>
          <w:color w:val="058293"/>
          <w:sz w:val="28"/>
          <w:szCs w:val="28"/>
        </w:rPr>
      </w:pPr>
      <w:r w:rsidRPr="000934CC">
        <w:rPr>
          <w:rFonts w:ascii="Arial" w:hAnsi="Arial" w:cs="Arial"/>
          <w:b/>
          <w:color w:val="058293"/>
          <w:sz w:val="28"/>
          <w:szCs w:val="28"/>
        </w:rPr>
        <w:t xml:space="preserve">Information for </w:t>
      </w:r>
      <w:r w:rsidR="00BB6D9D" w:rsidRPr="000934CC">
        <w:rPr>
          <w:rFonts w:ascii="Arial" w:hAnsi="Arial" w:cs="Arial"/>
          <w:b/>
          <w:color w:val="058293"/>
          <w:sz w:val="28"/>
          <w:szCs w:val="28"/>
        </w:rPr>
        <w:t>a</w:t>
      </w:r>
      <w:r w:rsidRPr="000934CC">
        <w:rPr>
          <w:rFonts w:ascii="Arial" w:hAnsi="Arial" w:cs="Arial"/>
          <w:b/>
          <w:color w:val="058293"/>
          <w:sz w:val="28"/>
          <w:szCs w:val="28"/>
        </w:rPr>
        <w:t xml:space="preserve">pplicants </w:t>
      </w:r>
    </w:p>
    <w:p w14:paraId="1985BC6C" w14:textId="77777777" w:rsidR="004D2D12" w:rsidRDefault="004D2D12" w:rsidP="001B5217">
      <w:pPr>
        <w:rPr>
          <w:rFonts w:ascii="Arial" w:hAnsi="Arial" w:cs="Arial"/>
          <w:b/>
          <w:color w:val="058293"/>
          <w:sz w:val="28"/>
          <w:szCs w:val="28"/>
        </w:rPr>
      </w:pPr>
    </w:p>
    <w:p w14:paraId="3EA5767B" w14:textId="589E2DF7" w:rsidR="002B3C04" w:rsidRPr="001B5217" w:rsidRDefault="002B3C04" w:rsidP="002B3C04">
      <w:pPr>
        <w:rPr>
          <w:rFonts w:ascii="Arial" w:hAnsi="Arial" w:cs="Arial"/>
        </w:rPr>
      </w:pPr>
      <w:r w:rsidRPr="00BB4921">
        <w:rPr>
          <w:rFonts w:ascii="Arial" w:hAnsi="Arial" w:cs="Arial"/>
        </w:rPr>
        <w:t xml:space="preserve">To apply for the position of </w:t>
      </w:r>
      <w:r w:rsidRPr="002B3C04">
        <w:rPr>
          <w:rFonts w:ascii="Arial" w:hAnsi="Arial" w:cs="Arial"/>
          <w:b/>
          <w:bCs/>
        </w:rPr>
        <w:t>RSRN Project Assistant (early career role)</w:t>
      </w:r>
      <w:r w:rsidRPr="00BB4921">
        <w:rPr>
          <w:rFonts w:ascii="Arial" w:hAnsi="Arial" w:cs="Arial"/>
        </w:rPr>
        <w:t>, please complete the corresponding Application Form in full, and return it to me (</w:t>
      </w:r>
      <w:hyperlink r:id="rId19" w:history="1">
        <w:r w:rsidRPr="00EE2B08">
          <w:rPr>
            <w:rStyle w:val="Hyperlink"/>
            <w:rFonts w:ascii="Arial" w:hAnsi="Arial" w:cs="Arial"/>
          </w:rPr>
          <w:t>paula.turner@northwt.org.uk</w:t>
        </w:r>
      </w:hyperlink>
      <w:r w:rsidRPr="002B3C04">
        <w:rPr>
          <w:rFonts w:ascii="Arial" w:hAnsi="Arial" w:cs="Arial"/>
        </w:rPr>
        <w:t>)</w:t>
      </w:r>
      <w:r>
        <w:rPr>
          <w:rFonts w:ascii="Arial" w:hAnsi="Arial" w:cs="Arial"/>
        </w:rPr>
        <w:t xml:space="preserve"> </w:t>
      </w:r>
      <w:r w:rsidRPr="00BB4921">
        <w:rPr>
          <w:rFonts w:ascii="Arial" w:hAnsi="Arial" w:cs="Arial"/>
        </w:rPr>
        <w:t xml:space="preserve">by </w:t>
      </w:r>
      <w:r w:rsidRPr="002B3C04">
        <w:rPr>
          <w:rFonts w:ascii="Arial" w:hAnsi="Arial" w:cs="Arial"/>
          <w:b/>
          <w:bCs/>
        </w:rPr>
        <w:t xml:space="preserve">9am on the </w:t>
      </w:r>
      <w:proofErr w:type="gramStart"/>
      <w:r w:rsidRPr="002B3C04">
        <w:rPr>
          <w:rFonts w:ascii="Arial" w:hAnsi="Arial" w:cs="Arial"/>
          <w:b/>
          <w:bCs/>
        </w:rPr>
        <w:t>16th</w:t>
      </w:r>
      <w:proofErr w:type="gramEnd"/>
      <w:r w:rsidRPr="002B3C04">
        <w:rPr>
          <w:rFonts w:ascii="Arial" w:hAnsi="Arial" w:cs="Arial"/>
          <w:b/>
          <w:bCs/>
        </w:rPr>
        <w:t xml:space="preserve"> November 2026</w:t>
      </w:r>
      <w:r w:rsidRPr="001B5217">
        <w:rPr>
          <w:rFonts w:ascii="Arial" w:hAnsi="Arial" w:cs="Arial"/>
        </w:rPr>
        <w:t xml:space="preserve">. </w:t>
      </w:r>
    </w:p>
    <w:p w14:paraId="6CBF2300" w14:textId="77777777" w:rsidR="002B3C04" w:rsidRPr="001B5217" w:rsidRDefault="002B3C04" w:rsidP="002B3C04">
      <w:pPr>
        <w:rPr>
          <w:rFonts w:ascii="Arial" w:hAnsi="Arial" w:cs="Arial"/>
        </w:rPr>
      </w:pPr>
    </w:p>
    <w:p w14:paraId="7BAE9A6D" w14:textId="77777777" w:rsidR="002B3C04" w:rsidRPr="001B5217" w:rsidRDefault="002B3C04" w:rsidP="002B3C04">
      <w:pPr>
        <w:rPr>
          <w:rFonts w:ascii="Arial" w:hAnsi="Arial" w:cs="Arial"/>
          <w:b/>
        </w:rPr>
      </w:pPr>
      <w:r w:rsidRPr="001B5217">
        <w:rPr>
          <w:rFonts w:ascii="Arial" w:hAnsi="Arial" w:cs="Arial"/>
          <w:b/>
        </w:rPr>
        <w:t xml:space="preserve">Please note, CVs and/or covering letters will not be accepted. </w:t>
      </w:r>
    </w:p>
    <w:p w14:paraId="7467494C" w14:textId="77777777" w:rsidR="002B3C04" w:rsidRPr="001B5217" w:rsidRDefault="002B3C04" w:rsidP="002B3C04">
      <w:pPr>
        <w:rPr>
          <w:rFonts w:ascii="Arial" w:hAnsi="Arial" w:cs="Arial"/>
        </w:rPr>
      </w:pPr>
    </w:p>
    <w:p w14:paraId="3973D2A2" w14:textId="77777777" w:rsidR="002B3C04" w:rsidRDefault="002B3C04" w:rsidP="002B3C04">
      <w:pPr>
        <w:rPr>
          <w:rFonts w:ascii="Arial" w:hAnsi="Arial" w:cs="Arial"/>
        </w:rPr>
      </w:pPr>
      <w:r w:rsidRPr="001B5217">
        <w:rPr>
          <w:rFonts w:ascii="Arial" w:hAnsi="Arial" w:cs="Arial"/>
        </w:rPr>
        <w:t>If you require further information regarding any aspect of the application process, please do not hesitate to get in touch.</w:t>
      </w:r>
    </w:p>
    <w:p w14:paraId="2B646B97" w14:textId="77777777" w:rsidR="002B3C04" w:rsidRDefault="002B3C04" w:rsidP="002B3C04">
      <w:pPr>
        <w:rPr>
          <w:rFonts w:ascii="Arial" w:hAnsi="Arial" w:cs="Arial"/>
        </w:rPr>
      </w:pPr>
    </w:p>
    <w:p w14:paraId="0DE31117" w14:textId="41491BAF" w:rsidR="002B3C04" w:rsidRDefault="002B3C04" w:rsidP="002B3C04">
      <w:pPr>
        <w:rPr>
          <w:rFonts w:ascii="Arial" w:hAnsi="Arial" w:cs="Arial"/>
        </w:rPr>
      </w:pPr>
      <w:r w:rsidRPr="002B3C04">
        <w:rPr>
          <w:rFonts w:ascii="Arial" w:hAnsi="Arial" w:cs="Arial"/>
        </w:rPr>
        <w:t xml:space="preserve">Interviews are planned for the </w:t>
      </w:r>
      <w:proofErr w:type="gramStart"/>
      <w:r w:rsidRPr="002B3C04">
        <w:rPr>
          <w:rFonts w:ascii="Arial" w:hAnsi="Arial" w:cs="Arial"/>
        </w:rPr>
        <w:t>14th</w:t>
      </w:r>
      <w:proofErr w:type="gramEnd"/>
      <w:r w:rsidRPr="002B3C04">
        <w:rPr>
          <w:rFonts w:ascii="Arial" w:hAnsi="Arial" w:cs="Arial"/>
        </w:rPr>
        <w:t xml:space="preserve"> December at our main office in Gosforth, Newcastle-upon-Tyne, with an intended start date of the </w:t>
      </w:r>
      <w:proofErr w:type="gramStart"/>
      <w:r w:rsidRPr="002B3C04">
        <w:rPr>
          <w:rFonts w:ascii="Arial" w:hAnsi="Arial" w:cs="Arial"/>
        </w:rPr>
        <w:t>5th</w:t>
      </w:r>
      <w:proofErr w:type="gramEnd"/>
      <w:r w:rsidRPr="002B3C04">
        <w:rPr>
          <w:rFonts w:ascii="Arial" w:hAnsi="Arial" w:cs="Arial"/>
        </w:rPr>
        <w:t xml:space="preserve"> January 2027.</w:t>
      </w:r>
    </w:p>
    <w:p w14:paraId="47BC49A2" w14:textId="77777777" w:rsidR="002B3C04" w:rsidRDefault="002B3C04" w:rsidP="002B3C04">
      <w:pPr>
        <w:rPr>
          <w:rFonts w:ascii="Arial" w:hAnsi="Arial" w:cs="Arial"/>
        </w:rPr>
      </w:pPr>
    </w:p>
    <w:p w14:paraId="4680586C" w14:textId="77777777" w:rsidR="002B3C04" w:rsidRPr="001B5217" w:rsidRDefault="002B3C04" w:rsidP="002B3C04">
      <w:pPr>
        <w:rPr>
          <w:rFonts w:ascii="Arial" w:hAnsi="Arial" w:cs="Arial"/>
        </w:rPr>
      </w:pPr>
      <w:r w:rsidRPr="00BB4921">
        <w:rPr>
          <w:rFonts w:ascii="Arial" w:hAnsi="Arial" w:cs="Arial"/>
        </w:rPr>
        <w:t>Thank you for your interest in Northumberland Wildlife Trust.</w:t>
      </w:r>
    </w:p>
    <w:p w14:paraId="44CCF589" w14:textId="77777777" w:rsidR="002B3C04" w:rsidRDefault="002B3C04" w:rsidP="002B3C04">
      <w:pPr>
        <w:rPr>
          <w:rFonts w:ascii="Arial" w:hAnsi="Arial" w:cs="Arial"/>
          <w:b/>
          <w:color w:val="058293"/>
          <w:sz w:val="28"/>
          <w:szCs w:val="28"/>
        </w:rPr>
      </w:pPr>
    </w:p>
    <w:p w14:paraId="05F45B7F" w14:textId="77777777" w:rsidR="002B3C04" w:rsidRDefault="002B3C04" w:rsidP="002B3C04">
      <w:pPr>
        <w:rPr>
          <w:rFonts w:ascii="Arial" w:hAnsi="Arial" w:cs="Arial"/>
          <w:b/>
          <w:color w:val="058293"/>
          <w:sz w:val="28"/>
          <w:szCs w:val="28"/>
        </w:rPr>
      </w:pPr>
    </w:p>
    <w:p w14:paraId="34D55231" w14:textId="77777777" w:rsidR="008B7A0F" w:rsidRPr="000934CC" w:rsidRDefault="008B7A0F" w:rsidP="001B5217">
      <w:pPr>
        <w:rPr>
          <w:rFonts w:ascii="Arial" w:hAnsi="Arial" w:cs="Arial"/>
          <w:b/>
          <w:color w:val="058293"/>
          <w:sz w:val="28"/>
          <w:szCs w:val="28"/>
        </w:rPr>
      </w:pPr>
      <w:r w:rsidRPr="000934CC">
        <w:rPr>
          <w:rFonts w:ascii="Arial" w:hAnsi="Arial" w:cs="Arial"/>
          <w:b/>
          <w:color w:val="058293"/>
          <w:sz w:val="28"/>
          <w:szCs w:val="28"/>
        </w:rPr>
        <w:t xml:space="preserve">Job </w:t>
      </w:r>
      <w:r w:rsidR="00BB6D9D" w:rsidRPr="000934CC">
        <w:rPr>
          <w:rFonts w:ascii="Arial" w:hAnsi="Arial" w:cs="Arial"/>
          <w:b/>
          <w:color w:val="058293"/>
          <w:sz w:val="28"/>
          <w:szCs w:val="28"/>
        </w:rPr>
        <w:t>s</w:t>
      </w:r>
      <w:r w:rsidRPr="000934CC">
        <w:rPr>
          <w:rFonts w:ascii="Arial" w:hAnsi="Arial" w:cs="Arial"/>
          <w:b/>
          <w:color w:val="058293"/>
          <w:sz w:val="28"/>
          <w:szCs w:val="28"/>
        </w:rPr>
        <w:t>pecification</w:t>
      </w:r>
    </w:p>
    <w:p w14:paraId="34FF1C98" w14:textId="77777777" w:rsidR="00C04902" w:rsidRPr="001B5217" w:rsidRDefault="00C04902" w:rsidP="001B5217">
      <w:pPr>
        <w:pStyle w:val="Subtitle"/>
        <w:rPr>
          <w:rFonts w:cs="Arial"/>
          <w:sz w:val="24"/>
          <w:szCs w:val="22"/>
        </w:rPr>
      </w:pPr>
    </w:p>
    <w:p w14:paraId="4F81BEE3" w14:textId="77777777" w:rsidR="00244807" w:rsidRPr="001B5217" w:rsidRDefault="00244807" w:rsidP="001B5217">
      <w:pPr>
        <w:pStyle w:val="Subtitle"/>
        <w:rPr>
          <w:rFonts w:cs="Arial"/>
          <w:sz w:val="24"/>
          <w:szCs w:val="22"/>
        </w:rPr>
      </w:pPr>
      <w:r w:rsidRPr="001B5217">
        <w:rPr>
          <w:rFonts w:cs="Arial"/>
          <w:sz w:val="24"/>
          <w:szCs w:val="22"/>
        </w:rPr>
        <w:t>Post title</w:t>
      </w:r>
    </w:p>
    <w:p w14:paraId="6D072C0D" w14:textId="457856BC" w:rsidR="00713680" w:rsidRPr="005D7B46" w:rsidRDefault="005D7B46" w:rsidP="58DF0819">
      <w:pPr>
        <w:widowControl w:val="0"/>
        <w:tabs>
          <w:tab w:val="left" w:pos="5792"/>
          <w:tab w:val="left" w:pos="6785"/>
          <w:tab w:val="left" w:pos="7778"/>
          <w:tab w:val="left" w:pos="9025"/>
        </w:tabs>
        <w:rPr>
          <w:rStyle w:val="normaltextrun"/>
          <w:rFonts w:ascii="Arial" w:hAnsi="Arial" w:cs="Arial"/>
          <w:color w:val="000000"/>
          <w:bdr w:val="none" w:sz="0" w:space="0" w:color="auto" w:frame="1"/>
        </w:rPr>
      </w:pPr>
      <w:r w:rsidRPr="58DF0819">
        <w:rPr>
          <w:rStyle w:val="normaltextrun"/>
          <w:rFonts w:ascii="Arial" w:hAnsi="Arial" w:cs="Arial"/>
          <w:color w:val="000000"/>
          <w:bdr w:val="none" w:sz="0" w:space="0" w:color="auto" w:frame="1"/>
        </w:rPr>
        <w:t>RSRN Project Assistant (early career role)</w:t>
      </w:r>
    </w:p>
    <w:p w14:paraId="34A442A3" w14:textId="77777777" w:rsidR="005D7B46" w:rsidRPr="001B5217" w:rsidRDefault="005D7B46" w:rsidP="001B5217">
      <w:pPr>
        <w:widowControl w:val="0"/>
        <w:tabs>
          <w:tab w:val="left" w:pos="5792"/>
          <w:tab w:val="left" w:pos="6785"/>
          <w:tab w:val="left" w:pos="7778"/>
          <w:tab w:val="left" w:pos="9025"/>
        </w:tabs>
        <w:rPr>
          <w:rFonts w:ascii="Arial" w:hAnsi="Arial" w:cs="Arial"/>
          <w:snapToGrid w:val="0"/>
          <w:szCs w:val="22"/>
          <w:lang w:eastAsia="en-US"/>
        </w:rPr>
      </w:pPr>
    </w:p>
    <w:p w14:paraId="1D2B207C" w14:textId="77777777" w:rsidR="00244807" w:rsidRPr="001B5217" w:rsidRDefault="00244807" w:rsidP="001B5217">
      <w:pPr>
        <w:pStyle w:val="Subtitle"/>
        <w:rPr>
          <w:rFonts w:cs="Arial"/>
          <w:sz w:val="24"/>
          <w:szCs w:val="22"/>
        </w:rPr>
      </w:pPr>
      <w:r w:rsidRPr="001B5217">
        <w:rPr>
          <w:rFonts w:cs="Arial"/>
          <w:sz w:val="24"/>
          <w:szCs w:val="22"/>
        </w:rPr>
        <w:t>Location</w:t>
      </w:r>
    </w:p>
    <w:p w14:paraId="485AB51B" w14:textId="01F5DF2B" w:rsidR="005D7B46" w:rsidRDefault="0DF48AC7" w:rsidP="002B3C04">
      <w:pPr>
        <w:rPr>
          <w:rFonts w:ascii="Arial" w:eastAsia="Segoe UI" w:hAnsi="Arial" w:cs="Arial"/>
          <w:color w:val="333333"/>
        </w:rPr>
      </w:pPr>
      <w:r w:rsidRPr="006606B2">
        <w:rPr>
          <w:rFonts w:ascii="Arial" w:eastAsia="Segoe UI" w:hAnsi="Arial" w:cs="Arial"/>
          <w:color w:val="333333"/>
        </w:rPr>
        <w:t>Northumberland Wildlife Trust (based at St Nicholas Park, Gosforth, Newcastle-Upon-Tyne)</w:t>
      </w:r>
    </w:p>
    <w:p w14:paraId="41CFF033" w14:textId="77777777" w:rsidR="002B3C04" w:rsidRPr="006606B2" w:rsidRDefault="002B3C04" w:rsidP="002B3C04">
      <w:pPr>
        <w:rPr>
          <w:rFonts w:ascii="Arial" w:eastAsia="Segoe UI" w:hAnsi="Arial" w:cs="Arial"/>
          <w:color w:val="333333"/>
        </w:rPr>
      </w:pPr>
    </w:p>
    <w:p w14:paraId="0F3AC3B7" w14:textId="77777777" w:rsidR="00E35E26" w:rsidRDefault="0DF48AC7" w:rsidP="001B5217">
      <w:pPr>
        <w:rPr>
          <w:rFonts w:ascii="Arial" w:eastAsia="Segoe UI" w:hAnsi="Arial" w:cs="Arial"/>
          <w:color w:val="333333"/>
        </w:rPr>
      </w:pPr>
      <w:r w:rsidRPr="60DCECF5">
        <w:rPr>
          <w:rFonts w:ascii="Arial" w:eastAsia="Segoe UI" w:hAnsi="Arial" w:cs="Arial"/>
          <w:color w:val="333333"/>
        </w:rPr>
        <w:t xml:space="preserve">These roles are not </w:t>
      </w:r>
      <w:r w:rsidR="006606B2" w:rsidRPr="60DCECF5">
        <w:rPr>
          <w:rFonts w:ascii="Arial" w:eastAsia="Segoe UI" w:hAnsi="Arial" w:cs="Arial"/>
          <w:color w:val="333333"/>
        </w:rPr>
        <w:t xml:space="preserve">entirely </w:t>
      </w:r>
      <w:r w:rsidRPr="60DCECF5">
        <w:rPr>
          <w:rFonts w:ascii="Arial" w:eastAsia="Segoe UI" w:hAnsi="Arial" w:cs="Arial"/>
          <w:color w:val="333333"/>
        </w:rPr>
        <w:t xml:space="preserve">office-based jobs. </w:t>
      </w:r>
      <w:r w:rsidRPr="004D2D12">
        <w:rPr>
          <w:rFonts w:ascii="Arial" w:eastAsia="Segoe UI" w:hAnsi="Arial" w:cs="Arial"/>
          <w:color w:val="333333"/>
        </w:rPr>
        <w:t>It is expected that</w:t>
      </w:r>
      <w:r w:rsidR="00553B90" w:rsidRPr="004D2D12">
        <w:rPr>
          <w:rFonts w:ascii="Arial" w:eastAsia="Segoe UI" w:hAnsi="Arial" w:cs="Arial"/>
          <w:color w:val="333333"/>
        </w:rPr>
        <w:t xml:space="preserve"> up to 50%</w:t>
      </w:r>
      <w:r w:rsidRPr="004D2D12">
        <w:rPr>
          <w:rFonts w:ascii="Arial" w:eastAsia="Segoe UI" w:hAnsi="Arial" w:cs="Arial"/>
          <w:color w:val="333333"/>
        </w:rPr>
        <w:t xml:space="preserve"> of the role will be based out in the field</w:t>
      </w:r>
      <w:r w:rsidRPr="60DCECF5">
        <w:rPr>
          <w:rFonts w:ascii="Arial" w:eastAsia="Segoe UI" w:hAnsi="Arial" w:cs="Arial"/>
          <w:color w:val="333333"/>
        </w:rPr>
        <w:t>, working alongside RSRN project staff or other staff within the host organisation. There may be some opportunity to work from home a</w:t>
      </w:r>
      <w:r w:rsidR="288D29CD" w:rsidRPr="60DCECF5">
        <w:rPr>
          <w:rFonts w:ascii="Arial" w:eastAsia="Segoe UI" w:hAnsi="Arial" w:cs="Arial"/>
          <w:color w:val="333333"/>
        </w:rPr>
        <w:t>nd there will also be a requirement to occasionally travel to attend training or to visit other organisations within the RSRN.</w:t>
      </w:r>
    </w:p>
    <w:p w14:paraId="3D84A426" w14:textId="6385632E" w:rsidR="00C73C15" w:rsidRPr="001B5217" w:rsidRDefault="006E21B2" w:rsidP="001B5217">
      <w:pPr>
        <w:rPr>
          <w:rFonts w:ascii="Arial" w:hAnsi="Arial" w:cs="Arial"/>
        </w:rPr>
      </w:pPr>
      <w:r>
        <w:br/>
      </w:r>
      <w:r w:rsidR="00244807" w:rsidRPr="29A3A64F">
        <w:rPr>
          <w:rFonts w:ascii="Arial" w:hAnsi="Arial" w:cs="Arial"/>
          <w:b/>
          <w:bCs/>
        </w:rPr>
        <w:t>Responsible to</w:t>
      </w:r>
      <w:r w:rsidRPr="29A3A64F">
        <w:rPr>
          <w:rFonts w:ascii="Arial" w:hAnsi="Arial" w:cs="Arial"/>
          <w:b/>
          <w:bCs/>
        </w:rPr>
        <w:t xml:space="preserve"> </w:t>
      </w:r>
      <w:r>
        <w:br/>
      </w:r>
      <w:r w:rsidR="38CD78E0" w:rsidRPr="0036518A">
        <w:rPr>
          <w:rFonts w:ascii="Arial" w:eastAsia="Arial" w:hAnsi="Arial" w:cs="Arial"/>
        </w:rPr>
        <w:t>RSRN</w:t>
      </w:r>
      <w:r w:rsidR="38CD78E0">
        <w:t xml:space="preserve"> </w:t>
      </w:r>
      <w:r w:rsidR="005D7B46" w:rsidRPr="29A3A64F">
        <w:rPr>
          <w:rFonts w:ascii="Arial" w:hAnsi="Arial" w:cs="Arial"/>
        </w:rPr>
        <w:t>Project Officer/Community Engagement Officer</w:t>
      </w:r>
      <w:r w:rsidR="0036518A">
        <w:rPr>
          <w:rFonts w:ascii="Arial" w:hAnsi="Arial" w:cs="Arial"/>
        </w:rPr>
        <w:t>,</w:t>
      </w:r>
      <w:r w:rsidR="005D7B46" w:rsidRPr="29A3A64F">
        <w:rPr>
          <w:rFonts w:ascii="Arial" w:hAnsi="Arial" w:cs="Arial"/>
        </w:rPr>
        <w:t xml:space="preserve"> depending on </w:t>
      </w:r>
      <w:r w:rsidR="0036518A">
        <w:rPr>
          <w:rFonts w:ascii="Arial" w:hAnsi="Arial" w:cs="Arial"/>
        </w:rPr>
        <w:t xml:space="preserve">the </w:t>
      </w:r>
      <w:r w:rsidR="005D7B46" w:rsidRPr="29A3A64F">
        <w:rPr>
          <w:rFonts w:ascii="Arial" w:hAnsi="Arial" w:cs="Arial"/>
        </w:rPr>
        <w:t xml:space="preserve">interest area. </w:t>
      </w:r>
    </w:p>
    <w:p w14:paraId="75300100" w14:textId="77777777" w:rsidR="00BB4921" w:rsidRPr="004D2D12" w:rsidRDefault="006E21B2" w:rsidP="60DCECF5">
      <w:pPr>
        <w:rPr>
          <w:rFonts w:ascii="Arial" w:hAnsi="Arial" w:cs="Arial"/>
          <w:b/>
          <w:bCs/>
        </w:rPr>
      </w:pPr>
      <w:r>
        <w:br/>
      </w:r>
      <w:r w:rsidR="00BB4921" w:rsidRPr="004D2D12">
        <w:rPr>
          <w:rFonts w:ascii="Arial" w:hAnsi="Arial" w:cs="Arial"/>
          <w:b/>
          <w:bCs/>
        </w:rPr>
        <w:t xml:space="preserve">Responsible for </w:t>
      </w:r>
    </w:p>
    <w:p w14:paraId="35BD7BB7" w14:textId="7AC6B72F" w:rsidR="00BB4921" w:rsidRPr="004D2D12" w:rsidRDefault="005D7B46" w:rsidP="004D2D12">
      <w:pPr>
        <w:pStyle w:val="ListParagraph"/>
        <w:numPr>
          <w:ilvl w:val="0"/>
          <w:numId w:val="4"/>
        </w:numPr>
        <w:rPr>
          <w:rFonts w:ascii="Arial" w:hAnsi="Arial" w:cs="Arial"/>
        </w:rPr>
      </w:pPr>
      <w:r w:rsidRPr="004D2D12">
        <w:rPr>
          <w:rFonts w:ascii="Arial" w:hAnsi="Arial" w:cs="Arial"/>
        </w:rPr>
        <w:t>N/A</w:t>
      </w:r>
    </w:p>
    <w:p w14:paraId="3B4FADDB" w14:textId="77777777" w:rsidR="002B3C04" w:rsidRDefault="002B3C04" w:rsidP="00BB4921"/>
    <w:p w14:paraId="518029AF" w14:textId="77777777" w:rsidR="002B3C04" w:rsidRDefault="002B3C04" w:rsidP="00BB4921">
      <w:pPr>
        <w:rPr>
          <w:rFonts w:ascii="Arial" w:hAnsi="Arial" w:cs="Arial"/>
          <w:b/>
          <w:bCs/>
        </w:rPr>
      </w:pPr>
    </w:p>
    <w:p w14:paraId="79208E37" w14:textId="3B233A4B" w:rsidR="00645733" w:rsidRPr="001B5217" w:rsidRDefault="0071688B" w:rsidP="00BB4921">
      <w:pPr>
        <w:rPr>
          <w:rFonts w:ascii="Arial" w:hAnsi="Arial" w:cs="Arial"/>
          <w:b/>
        </w:rPr>
      </w:pPr>
      <w:r w:rsidRPr="58DF0819">
        <w:rPr>
          <w:rFonts w:ascii="Arial" w:hAnsi="Arial" w:cs="Arial"/>
          <w:b/>
          <w:bCs/>
        </w:rPr>
        <w:lastRenderedPageBreak/>
        <w:t>Internal relationships</w:t>
      </w:r>
    </w:p>
    <w:p w14:paraId="488FB374" w14:textId="484235B7" w:rsidR="00B75D78" w:rsidRPr="00880949" w:rsidRDefault="15E418EA" w:rsidP="00880949">
      <w:pPr>
        <w:pStyle w:val="ListParagraph"/>
        <w:numPr>
          <w:ilvl w:val="0"/>
          <w:numId w:val="4"/>
        </w:numPr>
        <w:rPr>
          <w:rFonts w:ascii="Arial" w:hAnsi="Arial" w:cs="Arial"/>
        </w:rPr>
      </w:pPr>
      <w:r w:rsidRPr="00880949">
        <w:rPr>
          <w:rFonts w:ascii="Arial" w:hAnsi="Arial" w:cs="Arial"/>
        </w:rPr>
        <w:t>Staff and volunteers within the host organisation</w:t>
      </w:r>
    </w:p>
    <w:p w14:paraId="6C42FC8C" w14:textId="197CA2B8" w:rsidR="00B75D78" w:rsidRPr="00880949" w:rsidRDefault="362DB877" w:rsidP="00880949">
      <w:pPr>
        <w:pStyle w:val="ListParagraph"/>
        <w:numPr>
          <w:ilvl w:val="0"/>
          <w:numId w:val="4"/>
        </w:numPr>
        <w:rPr>
          <w:rFonts w:ascii="Arial" w:hAnsi="Arial" w:cs="Arial"/>
        </w:rPr>
      </w:pPr>
      <w:r w:rsidRPr="00880949">
        <w:rPr>
          <w:rFonts w:ascii="Arial" w:hAnsi="Arial" w:cs="Arial"/>
        </w:rPr>
        <w:t xml:space="preserve">RSRN project </w:t>
      </w:r>
      <w:r w:rsidR="11255C03" w:rsidRPr="00880949">
        <w:rPr>
          <w:rFonts w:ascii="Arial" w:hAnsi="Arial" w:cs="Arial"/>
        </w:rPr>
        <w:t>staff based at other organisations</w:t>
      </w:r>
    </w:p>
    <w:p w14:paraId="64228B05" w14:textId="10F1A8E4" w:rsidR="00B75D78" w:rsidRPr="00880949" w:rsidRDefault="5137321A" w:rsidP="00880949">
      <w:pPr>
        <w:pStyle w:val="ListParagraph"/>
        <w:numPr>
          <w:ilvl w:val="0"/>
          <w:numId w:val="4"/>
        </w:numPr>
        <w:rPr>
          <w:rFonts w:ascii="Arial" w:hAnsi="Arial" w:cs="Arial"/>
        </w:rPr>
      </w:pPr>
      <w:r w:rsidRPr="00880949">
        <w:rPr>
          <w:rFonts w:ascii="Arial" w:hAnsi="Arial" w:cs="Arial"/>
        </w:rPr>
        <w:t>Other RSRN Project Assistants</w:t>
      </w:r>
    </w:p>
    <w:p w14:paraId="48A21919" w14:textId="655C4499" w:rsidR="00B75D78" w:rsidRPr="001B5217" w:rsidRDefault="00B75D78" w:rsidP="58DF0819">
      <w:pPr>
        <w:rPr>
          <w:rFonts w:ascii="Arial" w:hAnsi="Arial" w:cs="Arial"/>
          <w:b/>
          <w:bCs/>
        </w:rPr>
      </w:pPr>
    </w:p>
    <w:p w14:paraId="5A8A8420" w14:textId="77777777" w:rsidR="00EF174C" w:rsidRPr="004D2D12" w:rsidRDefault="00EF174C" w:rsidP="60DCECF5">
      <w:pPr>
        <w:rPr>
          <w:rFonts w:ascii="Arial" w:hAnsi="Arial" w:cs="Arial"/>
          <w:lang w:val="en-US"/>
        </w:rPr>
      </w:pPr>
      <w:r w:rsidRPr="004D2D12">
        <w:rPr>
          <w:rFonts w:ascii="Arial" w:hAnsi="Arial" w:cs="Arial"/>
          <w:b/>
          <w:bCs/>
        </w:rPr>
        <w:t>External relationships</w:t>
      </w:r>
    </w:p>
    <w:p w14:paraId="065D0BF7" w14:textId="2122BE7A" w:rsidR="5A4D8435" w:rsidRPr="004D2D12" w:rsidRDefault="5A4D8435">
      <w:pPr>
        <w:pStyle w:val="ListParagraph"/>
        <w:numPr>
          <w:ilvl w:val="0"/>
          <w:numId w:val="4"/>
        </w:numPr>
        <w:rPr>
          <w:rFonts w:ascii="Arial" w:eastAsia="Arial" w:hAnsi="Arial" w:cs="Arial"/>
          <w:color w:val="000000" w:themeColor="text1"/>
        </w:rPr>
      </w:pPr>
      <w:r w:rsidRPr="004D2D12">
        <w:rPr>
          <w:rFonts w:ascii="Arial" w:eastAsia="Arial" w:hAnsi="Arial" w:cs="Arial"/>
          <w:color w:val="000000" w:themeColor="text1"/>
        </w:rPr>
        <w:t>Community organisations, groups and volunteers</w:t>
      </w:r>
    </w:p>
    <w:p w14:paraId="52C93B29" w14:textId="0FEA191F" w:rsidR="00553B90" w:rsidRPr="004D2D12" w:rsidRDefault="00553B90" w:rsidP="004D2D12">
      <w:pPr>
        <w:pStyle w:val="ListParagraph"/>
        <w:numPr>
          <w:ilvl w:val="0"/>
          <w:numId w:val="4"/>
        </w:numPr>
        <w:rPr>
          <w:rFonts w:ascii="Arial" w:eastAsia="Arial" w:hAnsi="Arial" w:cs="Arial"/>
          <w:color w:val="000000" w:themeColor="text1"/>
        </w:rPr>
      </w:pPr>
      <w:r w:rsidRPr="004D2D12">
        <w:rPr>
          <w:rFonts w:ascii="Arial" w:eastAsia="Arial" w:hAnsi="Arial" w:cs="Arial"/>
          <w:color w:val="000000" w:themeColor="text1"/>
        </w:rPr>
        <w:t>Members of the public</w:t>
      </w:r>
    </w:p>
    <w:p w14:paraId="6BD18F9B" w14:textId="77777777" w:rsidR="00C73C15" w:rsidRPr="001B5217" w:rsidRDefault="00C73C15" w:rsidP="001B5217">
      <w:pPr>
        <w:rPr>
          <w:rFonts w:ascii="Arial" w:hAnsi="Arial" w:cs="Arial"/>
          <w:lang w:val="en-US"/>
        </w:rPr>
      </w:pPr>
    </w:p>
    <w:p w14:paraId="7BD6A181" w14:textId="5C72FB73" w:rsidR="00C73C15" w:rsidRDefault="00C73C15" w:rsidP="001B5217">
      <w:pPr>
        <w:rPr>
          <w:rFonts w:ascii="Arial" w:hAnsi="Arial" w:cs="Arial"/>
          <w:b/>
        </w:rPr>
      </w:pPr>
      <w:r w:rsidRPr="001B5217">
        <w:rPr>
          <w:rFonts w:ascii="Arial" w:hAnsi="Arial" w:cs="Arial"/>
          <w:b/>
        </w:rPr>
        <w:t>Job role</w:t>
      </w:r>
    </w:p>
    <w:p w14:paraId="4215CC8F" w14:textId="1B527E29" w:rsidR="002B3C04" w:rsidRPr="002B3C04" w:rsidRDefault="002B3C04" w:rsidP="002B3C04">
      <w:pPr>
        <w:pStyle w:val="paragraph"/>
        <w:spacing w:before="0" w:beforeAutospacing="0" w:after="0" w:afterAutospacing="0"/>
        <w:textAlignment w:val="baseline"/>
        <w:rPr>
          <w:rFonts w:ascii="Arial" w:eastAsia="Arial" w:hAnsi="Arial" w:cs="Arial"/>
        </w:rPr>
      </w:pPr>
      <w:r w:rsidRPr="002B3C04">
        <w:rPr>
          <w:rFonts w:ascii="Arial" w:eastAsia="Arial" w:hAnsi="Arial" w:cs="Arial"/>
        </w:rPr>
        <w:t xml:space="preserve">The </w:t>
      </w:r>
      <w:hyperlink r:id="rId20" w:history="1">
        <w:r w:rsidRPr="002B3C04">
          <w:rPr>
            <w:rStyle w:val="Hyperlink"/>
            <w:rFonts w:ascii="Arial" w:eastAsia="Arial" w:hAnsi="Arial" w:cs="Arial"/>
          </w:rPr>
          <w:t>Red Squirrel Recovery Network</w:t>
        </w:r>
      </w:hyperlink>
      <w:r w:rsidRPr="002B3C04">
        <w:rPr>
          <w:rFonts w:ascii="Arial" w:eastAsia="Arial" w:hAnsi="Arial" w:cs="Arial"/>
        </w:rPr>
        <w:t xml:space="preserve"> (RSRN) is a partnership between organisations working in northern England and southern Scotland to conserve, protect and celebrate red squirrels. Together we are working towards safeguarding the species, raising awareness and supporting more people to take action to help red squirrels. </w:t>
      </w:r>
    </w:p>
    <w:p w14:paraId="1CD84071" w14:textId="77777777" w:rsidR="002B3C04" w:rsidRDefault="002B3C04" w:rsidP="002B3C04">
      <w:pPr>
        <w:pStyle w:val="paragraph"/>
        <w:spacing w:before="0" w:beforeAutospacing="0" w:after="0" w:afterAutospacing="0"/>
        <w:textAlignment w:val="baseline"/>
        <w:rPr>
          <w:rFonts w:ascii="Arial" w:eastAsia="Arial" w:hAnsi="Arial" w:cs="Arial"/>
        </w:rPr>
      </w:pPr>
    </w:p>
    <w:p w14:paraId="44BD0014" w14:textId="559DABE4" w:rsidR="005D7B46" w:rsidRDefault="002B3C04" w:rsidP="002B3C04">
      <w:pPr>
        <w:pStyle w:val="paragraph"/>
        <w:spacing w:before="0" w:beforeAutospacing="0" w:after="0" w:afterAutospacing="0"/>
        <w:textAlignment w:val="baseline"/>
        <w:rPr>
          <w:rFonts w:ascii="Arial" w:eastAsia="Arial" w:hAnsi="Arial" w:cs="Arial"/>
          <w:sz w:val="18"/>
          <w:szCs w:val="18"/>
        </w:rPr>
      </w:pPr>
      <w:r w:rsidRPr="002B3C04">
        <w:rPr>
          <w:rFonts w:ascii="Arial" w:eastAsia="Arial" w:hAnsi="Arial" w:cs="Arial"/>
        </w:rPr>
        <w:t>The RSRN Project Assistant is an early career role designed to give more people the chance to have a career in the conservation sector. This role comes with a generous training budget and will provide opportunities to develop skills and experience as part of a conservation project. The postholder will be expected to support a wide range of activities, working alongside and supported by Project Officers and Community Engagement Officers. These activities will include supporting volunteer activities, ecological surveys and field work, community events and education workshops, digital events and social media, data analysis</w:t>
      </w:r>
      <w:r w:rsidR="005D7B46" w:rsidRPr="58DF0819">
        <w:rPr>
          <w:rStyle w:val="normaltextrun"/>
          <w:rFonts w:ascii="Arial" w:eastAsia="Arial" w:hAnsi="Arial" w:cs="Arial"/>
        </w:rPr>
        <w:t>.</w:t>
      </w:r>
      <w:r w:rsidR="005D7B46" w:rsidRPr="58DF0819">
        <w:rPr>
          <w:rStyle w:val="eop"/>
          <w:rFonts w:ascii="Arial" w:eastAsia="Arial" w:hAnsi="Arial" w:cs="Arial"/>
        </w:rPr>
        <w:t> </w:t>
      </w:r>
    </w:p>
    <w:p w14:paraId="1A363D68" w14:textId="673BF23E" w:rsidR="58DF0819" w:rsidRDefault="58DF0819" w:rsidP="58DF0819">
      <w:pPr>
        <w:pStyle w:val="paragraph"/>
        <w:spacing w:before="0" w:beforeAutospacing="0" w:after="0" w:afterAutospacing="0"/>
        <w:rPr>
          <w:rStyle w:val="eop"/>
          <w:rFonts w:ascii="Arial" w:eastAsia="Arial" w:hAnsi="Arial" w:cs="Arial"/>
        </w:rPr>
      </w:pPr>
    </w:p>
    <w:p w14:paraId="5D026073" w14:textId="73DD5B45" w:rsidR="00B70091" w:rsidRDefault="00B75D78" w:rsidP="001B5217">
      <w:pPr>
        <w:rPr>
          <w:rFonts w:ascii="Arial" w:hAnsi="Arial" w:cs="Arial"/>
          <w:b/>
          <w:szCs w:val="22"/>
        </w:rPr>
      </w:pPr>
      <w:r w:rsidRPr="001B5217">
        <w:rPr>
          <w:rFonts w:ascii="Arial" w:hAnsi="Arial" w:cs="Arial"/>
          <w:b/>
          <w:szCs w:val="22"/>
        </w:rPr>
        <w:t>Main</w:t>
      </w:r>
      <w:r w:rsidR="00B70091" w:rsidRPr="001B5217">
        <w:rPr>
          <w:rFonts w:ascii="Arial" w:hAnsi="Arial" w:cs="Arial"/>
          <w:b/>
          <w:szCs w:val="22"/>
        </w:rPr>
        <w:t xml:space="preserve"> responsibilities </w:t>
      </w:r>
    </w:p>
    <w:p w14:paraId="06B804EA" w14:textId="77777777" w:rsidR="005D7B46" w:rsidRDefault="005D7B46" w:rsidP="58DF0819">
      <w:pPr>
        <w:pStyle w:val="paragraph"/>
        <w:spacing w:before="0" w:beforeAutospacing="0" w:after="0" w:afterAutospacing="0"/>
        <w:textAlignment w:val="baseline"/>
        <w:rPr>
          <w:rFonts w:ascii="Arial" w:eastAsia="Arial" w:hAnsi="Arial" w:cs="Arial"/>
        </w:rPr>
      </w:pPr>
      <w:r w:rsidRPr="58DF0819">
        <w:rPr>
          <w:rStyle w:val="normaltextrun"/>
          <w:rFonts w:ascii="Arial" w:eastAsia="Arial" w:hAnsi="Arial" w:cs="Arial"/>
        </w:rPr>
        <w:t>The RSRN Project Assistant will:</w:t>
      </w:r>
      <w:r w:rsidRPr="58DF0819">
        <w:rPr>
          <w:rStyle w:val="eop"/>
          <w:rFonts w:ascii="Arial" w:eastAsia="Arial" w:hAnsi="Arial" w:cs="Arial"/>
        </w:rPr>
        <w:t> </w:t>
      </w:r>
    </w:p>
    <w:p w14:paraId="203C42D6" w14:textId="77777777" w:rsidR="002B3C04" w:rsidRPr="002B3C04" w:rsidRDefault="002B3C04" w:rsidP="002B3C04">
      <w:pPr>
        <w:pStyle w:val="ListParagraph"/>
        <w:numPr>
          <w:ilvl w:val="0"/>
          <w:numId w:val="4"/>
        </w:numPr>
        <w:rPr>
          <w:rFonts w:ascii="Arial" w:hAnsi="Arial" w:cs="Arial"/>
        </w:rPr>
      </w:pPr>
      <w:r w:rsidRPr="002B3C04">
        <w:rPr>
          <w:rFonts w:ascii="Arial" w:hAnsi="Arial" w:cs="Arial"/>
        </w:rPr>
        <w:t xml:space="preserve">Assist with community events and other education/engagement activities </w:t>
      </w:r>
    </w:p>
    <w:p w14:paraId="42DCC6B6" w14:textId="77777777" w:rsidR="002B3C04" w:rsidRPr="002B3C04" w:rsidRDefault="002B3C04" w:rsidP="002B3C04">
      <w:pPr>
        <w:pStyle w:val="ListParagraph"/>
        <w:numPr>
          <w:ilvl w:val="0"/>
          <w:numId w:val="4"/>
        </w:numPr>
        <w:rPr>
          <w:rFonts w:ascii="Arial" w:hAnsi="Arial" w:cs="Arial"/>
        </w:rPr>
      </w:pPr>
      <w:r w:rsidRPr="002B3C04">
        <w:rPr>
          <w:rFonts w:ascii="Arial" w:hAnsi="Arial" w:cs="Arial"/>
        </w:rPr>
        <w:t xml:space="preserve">Work with the RSRN Project Officer to support local volunteers by providing information, organising training, and facilitating meetings </w:t>
      </w:r>
    </w:p>
    <w:p w14:paraId="2AC00C16" w14:textId="77777777" w:rsidR="002B3C04" w:rsidRPr="002B3C04" w:rsidRDefault="002B3C04" w:rsidP="002B3C04">
      <w:pPr>
        <w:pStyle w:val="ListParagraph"/>
        <w:numPr>
          <w:ilvl w:val="0"/>
          <w:numId w:val="4"/>
        </w:numPr>
        <w:rPr>
          <w:rFonts w:ascii="Arial" w:hAnsi="Arial" w:cs="Arial"/>
        </w:rPr>
      </w:pPr>
      <w:r w:rsidRPr="002B3C04">
        <w:rPr>
          <w:rFonts w:ascii="Arial" w:hAnsi="Arial" w:cs="Arial"/>
        </w:rPr>
        <w:t xml:space="preserve">Support local volunteers to complete and submit their monitoring results from the annual spring survey </w:t>
      </w:r>
    </w:p>
    <w:p w14:paraId="249C64E9" w14:textId="77777777" w:rsidR="002B3C04" w:rsidRPr="002B3C04" w:rsidRDefault="002B3C04" w:rsidP="002B3C04">
      <w:pPr>
        <w:pStyle w:val="ListParagraph"/>
        <w:numPr>
          <w:ilvl w:val="0"/>
          <w:numId w:val="4"/>
        </w:numPr>
        <w:rPr>
          <w:rFonts w:ascii="Arial" w:hAnsi="Arial" w:cs="Arial"/>
        </w:rPr>
      </w:pPr>
      <w:r w:rsidRPr="002B3C04">
        <w:rPr>
          <w:rFonts w:ascii="Arial" w:hAnsi="Arial" w:cs="Arial"/>
        </w:rPr>
        <w:t xml:space="preserve">Assist with project communications and digital awareness, including social media </w:t>
      </w:r>
    </w:p>
    <w:p w14:paraId="1ED80BF9" w14:textId="77777777" w:rsidR="002B3C04" w:rsidRPr="002B3C04" w:rsidRDefault="002B3C04" w:rsidP="002B3C04">
      <w:pPr>
        <w:pStyle w:val="ListParagraph"/>
        <w:numPr>
          <w:ilvl w:val="0"/>
          <w:numId w:val="4"/>
        </w:numPr>
        <w:rPr>
          <w:rFonts w:ascii="Arial" w:hAnsi="Arial" w:cs="Arial"/>
        </w:rPr>
      </w:pPr>
      <w:r w:rsidRPr="002B3C04">
        <w:rPr>
          <w:rFonts w:ascii="Arial" w:hAnsi="Arial" w:cs="Arial"/>
        </w:rPr>
        <w:t xml:space="preserve">Develop skills in all aspects of the project, with additional opportunities to work within other areas of the host organisation to gain a wider breadth of skills and experiences </w:t>
      </w:r>
    </w:p>
    <w:p w14:paraId="61501450" w14:textId="77777777" w:rsidR="002B3C04" w:rsidRPr="002B3C04" w:rsidRDefault="002B3C04" w:rsidP="002B3C04">
      <w:pPr>
        <w:pStyle w:val="ListParagraph"/>
        <w:numPr>
          <w:ilvl w:val="0"/>
          <w:numId w:val="4"/>
        </w:numPr>
        <w:rPr>
          <w:rFonts w:ascii="Arial" w:hAnsi="Arial" w:cs="Arial"/>
        </w:rPr>
      </w:pPr>
      <w:r w:rsidRPr="002B3C04">
        <w:rPr>
          <w:rFonts w:ascii="Arial" w:hAnsi="Arial" w:cs="Arial"/>
        </w:rPr>
        <w:t xml:space="preserve">Represent RSRN, red squirrel conservation and the host organisation at meetings, events, conferences/seminars, networking events and other activities (both face to face and virtual) </w:t>
      </w:r>
    </w:p>
    <w:p w14:paraId="58283E7E" w14:textId="77777777" w:rsidR="002B3C04" w:rsidRPr="002B3C04" w:rsidRDefault="002B3C04" w:rsidP="002B3C04">
      <w:pPr>
        <w:pStyle w:val="ListParagraph"/>
        <w:numPr>
          <w:ilvl w:val="0"/>
          <w:numId w:val="4"/>
        </w:numPr>
        <w:rPr>
          <w:rFonts w:ascii="Arial" w:hAnsi="Arial" w:cs="Arial"/>
        </w:rPr>
      </w:pPr>
      <w:r w:rsidRPr="002B3C04">
        <w:rPr>
          <w:rFonts w:ascii="Arial" w:hAnsi="Arial" w:cs="Arial"/>
        </w:rPr>
        <w:t xml:space="preserve">Participate fully in all aspects of the RSRN training programme </w:t>
      </w:r>
    </w:p>
    <w:p w14:paraId="1AF2442A" w14:textId="77777777" w:rsidR="002B3C04" w:rsidRPr="002B3C04" w:rsidRDefault="002B3C04" w:rsidP="002B3C04">
      <w:pPr>
        <w:pStyle w:val="ListParagraph"/>
        <w:numPr>
          <w:ilvl w:val="0"/>
          <w:numId w:val="4"/>
        </w:numPr>
        <w:rPr>
          <w:rFonts w:ascii="Arial" w:hAnsi="Arial" w:cs="Arial"/>
        </w:rPr>
      </w:pPr>
      <w:r w:rsidRPr="002B3C04">
        <w:rPr>
          <w:rFonts w:ascii="Arial" w:hAnsi="Arial" w:cs="Arial"/>
        </w:rPr>
        <w:t xml:space="preserve">Contribute to project monitoring and evaluation, including developing a personal portfolio, providing feedback to the project evaluation and producing reports to fulfil funder/partner requirements </w:t>
      </w:r>
    </w:p>
    <w:p w14:paraId="00B4D291" w14:textId="77777777" w:rsidR="002B3C04" w:rsidRPr="002B3C04" w:rsidRDefault="002B3C04" w:rsidP="002B3C04">
      <w:pPr>
        <w:pStyle w:val="ListParagraph"/>
        <w:numPr>
          <w:ilvl w:val="0"/>
          <w:numId w:val="4"/>
        </w:numPr>
        <w:rPr>
          <w:rFonts w:ascii="Arial" w:hAnsi="Arial" w:cs="Arial"/>
        </w:rPr>
      </w:pPr>
      <w:proofErr w:type="gramStart"/>
      <w:r w:rsidRPr="002B3C04">
        <w:rPr>
          <w:rFonts w:ascii="Arial" w:hAnsi="Arial" w:cs="Arial"/>
        </w:rPr>
        <w:t>Observe the host organisation’s working policies at all times</w:t>
      </w:r>
      <w:proofErr w:type="gramEnd"/>
      <w:r w:rsidRPr="002B3C04">
        <w:rPr>
          <w:rFonts w:ascii="Arial" w:hAnsi="Arial" w:cs="Arial"/>
        </w:rPr>
        <w:t xml:space="preserve">, including those on Health &amp; Safety, Safeguarding, and Equality, Diversity &amp; Inclusion </w:t>
      </w:r>
    </w:p>
    <w:p w14:paraId="3CF5EA97" w14:textId="6153A571" w:rsidR="005D7B46" w:rsidRPr="002B3C04" w:rsidRDefault="002B3C04" w:rsidP="0033657B">
      <w:pPr>
        <w:pStyle w:val="ListParagraph"/>
        <w:numPr>
          <w:ilvl w:val="0"/>
          <w:numId w:val="4"/>
        </w:numPr>
        <w:rPr>
          <w:rFonts w:ascii="Arial" w:hAnsi="Arial" w:cs="Arial"/>
        </w:rPr>
      </w:pPr>
      <w:r w:rsidRPr="002B3C04">
        <w:rPr>
          <w:rFonts w:ascii="Arial" w:hAnsi="Arial" w:cs="Arial"/>
        </w:rPr>
        <w:lastRenderedPageBreak/>
        <w:t>Assist with any other additional duties that may reasonably arise from time to time</w:t>
      </w:r>
      <w:r w:rsidR="005D7B46" w:rsidRPr="002B3C04">
        <w:rPr>
          <w:rFonts w:ascii="Arial" w:hAnsi="Arial" w:cs="Arial"/>
        </w:rPr>
        <w:t> </w:t>
      </w:r>
    </w:p>
    <w:p w14:paraId="7C2D5637" w14:textId="77777777" w:rsidR="009F7B50" w:rsidRDefault="009F7B50" w:rsidP="58DF0819">
      <w:pPr>
        <w:pStyle w:val="paragraph"/>
        <w:spacing w:before="0" w:beforeAutospacing="0" w:after="0" w:afterAutospacing="0"/>
        <w:ind w:left="360"/>
        <w:textAlignment w:val="baseline"/>
        <w:rPr>
          <w:rFonts w:ascii="Arial" w:eastAsia="Arial" w:hAnsi="Arial" w:cs="Arial"/>
        </w:rPr>
      </w:pPr>
    </w:p>
    <w:p w14:paraId="41357307" w14:textId="77777777" w:rsidR="005D7B46" w:rsidRDefault="005D7B46" w:rsidP="58DF0819">
      <w:pPr>
        <w:pStyle w:val="paragraph"/>
        <w:spacing w:before="0" w:beforeAutospacing="0" w:after="0" w:afterAutospacing="0"/>
        <w:textAlignment w:val="baseline"/>
        <w:rPr>
          <w:rFonts w:ascii="Arial" w:eastAsia="Arial" w:hAnsi="Arial" w:cs="Arial"/>
        </w:rPr>
      </w:pPr>
      <w:r w:rsidRPr="58DF0819">
        <w:rPr>
          <w:rStyle w:val="normaltextrun"/>
          <w:rFonts w:ascii="Arial" w:eastAsia="Arial" w:hAnsi="Arial" w:cs="Arial"/>
        </w:rPr>
        <w:t xml:space="preserve">It is expected that by the end of the </w:t>
      </w:r>
      <w:proofErr w:type="gramStart"/>
      <w:r w:rsidRPr="58DF0819">
        <w:rPr>
          <w:rStyle w:val="normaltextrun"/>
          <w:rFonts w:ascii="Arial" w:eastAsia="Arial" w:hAnsi="Arial" w:cs="Arial"/>
        </w:rPr>
        <w:t>10 month</w:t>
      </w:r>
      <w:proofErr w:type="gramEnd"/>
      <w:r w:rsidRPr="58DF0819">
        <w:rPr>
          <w:rStyle w:val="normaltextrun"/>
          <w:rFonts w:ascii="Arial" w:eastAsia="Arial" w:hAnsi="Arial" w:cs="Arial"/>
        </w:rPr>
        <w:t xml:space="preserve"> contract, the RSRN Project Assistant will have:</w:t>
      </w:r>
      <w:r w:rsidRPr="58DF0819">
        <w:rPr>
          <w:rStyle w:val="eop"/>
          <w:rFonts w:ascii="Arial" w:eastAsia="Arial" w:hAnsi="Arial" w:cs="Arial"/>
        </w:rPr>
        <w:t> </w:t>
      </w:r>
    </w:p>
    <w:p w14:paraId="3A8ABB05" w14:textId="34DAC694" w:rsidR="005D7B46" w:rsidRPr="00880949" w:rsidRDefault="005D7B46" w:rsidP="00880949">
      <w:pPr>
        <w:pStyle w:val="ListParagraph"/>
        <w:numPr>
          <w:ilvl w:val="0"/>
          <w:numId w:val="4"/>
        </w:numPr>
        <w:rPr>
          <w:rFonts w:ascii="Arial" w:hAnsi="Arial" w:cs="Arial"/>
        </w:rPr>
      </w:pPr>
      <w:r w:rsidRPr="00880949">
        <w:rPr>
          <w:rFonts w:ascii="Arial" w:hAnsi="Arial" w:cs="Arial"/>
        </w:rPr>
        <w:t>Completed their Personal Development Plan</w:t>
      </w:r>
      <w:r w:rsidR="0036518A" w:rsidRPr="00880949">
        <w:rPr>
          <w:rFonts w:ascii="Arial" w:hAnsi="Arial" w:cs="Arial"/>
        </w:rPr>
        <w:t>,</w:t>
      </w:r>
      <w:r w:rsidRPr="00880949">
        <w:rPr>
          <w:rFonts w:ascii="Arial" w:hAnsi="Arial" w:cs="Arial"/>
        </w:rPr>
        <w:t xml:space="preserve"> including undertaking training and broadening their work experience </w:t>
      </w:r>
    </w:p>
    <w:p w14:paraId="773582BC" w14:textId="65122D0D" w:rsidR="005D7B46" w:rsidRPr="00880949" w:rsidRDefault="005D7B46" w:rsidP="00880949">
      <w:pPr>
        <w:pStyle w:val="ListParagraph"/>
        <w:numPr>
          <w:ilvl w:val="0"/>
          <w:numId w:val="4"/>
        </w:numPr>
        <w:rPr>
          <w:rFonts w:ascii="Arial" w:hAnsi="Arial" w:cs="Arial"/>
        </w:rPr>
      </w:pPr>
      <w:r w:rsidRPr="00880949">
        <w:rPr>
          <w:rFonts w:ascii="Arial" w:hAnsi="Arial" w:cs="Arial"/>
        </w:rPr>
        <w:t xml:space="preserve">Participated in a variety of project </w:t>
      </w:r>
      <w:r w:rsidR="0036518A" w:rsidRPr="00880949">
        <w:rPr>
          <w:rFonts w:ascii="Arial" w:hAnsi="Arial" w:cs="Arial"/>
        </w:rPr>
        <w:t>activities</w:t>
      </w:r>
      <w:r w:rsidRPr="00880949">
        <w:rPr>
          <w:rFonts w:ascii="Arial" w:hAnsi="Arial" w:cs="Arial"/>
        </w:rPr>
        <w:t> </w:t>
      </w:r>
    </w:p>
    <w:p w14:paraId="5AE550EB" w14:textId="77777777" w:rsidR="005D7B46" w:rsidRPr="00880949" w:rsidRDefault="005D7B46" w:rsidP="00880949">
      <w:pPr>
        <w:pStyle w:val="ListParagraph"/>
        <w:numPr>
          <w:ilvl w:val="0"/>
          <w:numId w:val="4"/>
        </w:numPr>
        <w:rPr>
          <w:rFonts w:ascii="Arial" w:hAnsi="Arial" w:cs="Arial"/>
        </w:rPr>
      </w:pPr>
      <w:r w:rsidRPr="00880949">
        <w:rPr>
          <w:rFonts w:ascii="Arial" w:hAnsi="Arial" w:cs="Arial"/>
        </w:rPr>
        <w:t>Demonstrated skill acquisition in different areas </w:t>
      </w:r>
    </w:p>
    <w:p w14:paraId="2A5E337F" w14:textId="77777777" w:rsidR="005D7B46" w:rsidRPr="00880949" w:rsidRDefault="005D7B46" w:rsidP="00880949">
      <w:pPr>
        <w:pStyle w:val="ListParagraph"/>
        <w:numPr>
          <w:ilvl w:val="0"/>
          <w:numId w:val="4"/>
        </w:numPr>
        <w:rPr>
          <w:rFonts w:ascii="Arial" w:hAnsi="Arial" w:cs="Arial"/>
        </w:rPr>
      </w:pPr>
      <w:r w:rsidRPr="00880949">
        <w:rPr>
          <w:rFonts w:ascii="Arial" w:hAnsi="Arial" w:cs="Arial"/>
        </w:rPr>
        <w:t>Increased independence within their role </w:t>
      </w:r>
    </w:p>
    <w:p w14:paraId="7AEA46BB" w14:textId="77777777" w:rsidR="005D7B46" w:rsidRPr="00880949" w:rsidRDefault="005D7B46" w:rsidP="00880949">
      <w:pPr>
        <w:pStyle w:val="ListParagraph"/>
        <w:numPr>
          <w:ilvl w:val="0"/>
          <w:numId w:val="4"/>
        </w:numPr>
        <w:rPr>
          <w:rFonts w:ascii="Arial" w:hAnsi="Arial" w:cs="Arial"/>
        </w:rPr>
      </w:pPr>
      <w:r w:rsidRPr="00880949">
        <w:rPr>
          <w:rFonts w:ascii="Arial" w:hAnsi="Arial" w:cs="Arial"/>
        </w:rPr>
        <w:t>Produced a personal portfolio </w:t>
      </w:r>
    </w:p>
    <w:p w14:paraId="08A86B99" w14:textId="77777777" w:rsidR="005D7B46" w:rsidRPr="00880949" w:rsidRDefault="005D7B46" w:rsidP="00880949">
      <w:pPr>
        <w:pStyle w:val="ListParagraph"/>
        <w:numPr>
          <w:ilvl w:val="0"/>
          <w:numId w:val="4"/>
        </w:numPr>
        <w:rPr>
          <w:rFonts w:ascii="Arial" w:hAnsi="Arial" w:cs="Arial"/>
        </w:rPr>
      </w:pPr>
      <w:r w:rsidRPr="00880949">
        <w:rPr>
          <w:rFonts w:ascii="Arial" w:hAnsi="Arial" w:cs="Arial"/>
        </w:rPr>
        <w:t>Have a clear idea of their next steps (beyond RSRN) </w:t>
      </w:r>
    </w:p>
    <w:p w14:paraId="42E8C0A6" w14:textId="10315A68" w:rsidR="00A55870" w:rsidRPr="005D7B46" w:rsidRDefault="00A55870" w:rsidP="005D7B46">
      <w:pPr>
        <w:rPr>
          <w:rFonts w:ascii="Arial" w:hAnsi="Arial" w:cs="Arial"/>
          <w:bCs/>
        </w:rPr>
      </w:pPr>
    </w:p>
    <w:p w14:paraId="6074D675" w14:textId="77777777" w:rsidR="00BD4E01" w:rsidRPr="001B5217" w:rsidRDefault="00BD4E01" w:rsidP="00BD4E01">
      <w:pPr>
        <w:rPr>
          <w:rFonts w:ascii="Arial" w:hAnsi="Arial" w:cs="Arial"/>
          <w:b/>
          <w:szCs w:val="22"/>
        </w:rPr>
      </w:pPr>
      <w:r>
        <w:rPr>
          <w:rFonts w:ascii="Arial" w:hAnsi="Arial" w:cs="Arial"/>
          <w:b/>
          <w:szCs w:val="22"/>
        </w:rPr>
        <w:t>Other</w:t>
      </w:r>
      <w:r w:rsidRPr="001B5217">
        <w:rPr>
          <w:rFonts w:ascii="Arial" w:hAnsi="Arial" w:cs="Arial"/>
          <w:b/>
          <w:szCs w:val="22"/>
        </w:rPr>
        <w:t xml:space="preserve"> responsibilities </w:t>
      </w:r>
    </w:p>
    <w:p w14:paraId="04B8FC0F" w14:textId="70195FD2" w:rsidR="00BD4E01" w:rsidRPr="00880949" w:rsidRDefault="005D7B46" w:rsidP="00880949">
      <w:pPr>
        <w:pStyle w:val="ListParagraph"/>
        <w:numPr>
          <w:ilvl w:val="0"/>
          <w:numId w:val="4"/>
        </w:numPr>
        <w:rPr>
          <w:rFonts w:ascii="Arial" w:hAnsi="Arial" w:cs="Arial"/>
        </w:rPr>
      </w:pPr>
      <w:r w:rsidRPr="00880949">
        <w:rPr>
          <w:rFonts w:ascii="Arial" w:hAnsi="Arial" w:cs="Arial"/>
        </w:rPr>
        <w:t>Attend all necessary NWT and partner staff, departmental and supervisory meetings </w:t>
      </w:r>
    </w:p>
    <w:p w14:paraId="187DF31A" w14:textId="3FB06379" w:rsidR="009F7B50" w:rsidRPr="00880949" w:rsidRDefault="009F7B50" w:rsidP="00880949">
      <w:pPr>
        <w:pStyle w:val="ListParagraph"/>
        <w:numPr>
          <w:ilvl w:val="0"/>
          <w:numId w:val="4"/>
        </w:numPr>
        <w:rPr>
          <w:rFonts w:ascii="Arial" w:hAnsi="Arial" w:cs="Arial"/>
        </w:rPr>
      </w:pPr>
      <w:r w:rsidRPr="00880949">
        <w:rPr>
          <w:rFonts w:ascii="Arial" w:hAnsi="Arial" w:cs="Arial"/>
        </w:rPr>
        <w:t>Support delivery and development of NWT strategy, policies – working towards wider organisational goals as well as RSRN programme outcomes </w:t>
      </w:r>
    </w:p>
    <w:p w14:paraId="0F3CABC7" w14:textId="77777777" w:rsidR="00C73C15" w:rsidRPr="001B5217" w:rsidRDefault="00C73C15" w:rsidP="001B5217">
      <w:pPr>
        <w:rPr>
          <w:rFonts w:ascii="Arial" w:hAnsi="Arial" w:cs="Arial"/>
          <w:b/>
          <w:bCs/>
          <w:snapToGrid w:val="0"/>
          <w:szCs w:val="22"/>
          <w:lang w:eastAsia="en-US"/>
        </w:rPr>
      </w:pPr>
    </w:p>
    <w:p w14:paraId="72AA6125" w14:textId="77777777" w:rsidR="00901E9E" w:rsidRPr="001B5217" w:rsidRDefault="00901E9E" w:rsidP="001B5217">
      <w:pPr>
        <w:rPr>
          <w:rFonts w:ascii="Arial" w:hAnsi="Arial" w:cs="Arial"/>
          <w:b/>
          <w:bCs/>
          <w:snapToGrid w:val="0"/>
          <w:szCs w:val="22"/>
          <w:lang w:eastAsia="en-US"/>
        </w:rPr>
      </w:pPr>
      <w:r w:rsidRPr="58DF0819">
        <w:rPr>
          <w:rFonts w:ascii="Arial" w:hAnsi="Arial" w:cs="Arial"/>
          <w:b/>
          <w:bCs/>
          <w:snapToGrid w:val="0"/>
          <w:lang w:eastAsia="en-US"/>
        </w:rPr>
        <w:t xml:space="preserve">Salary </w:t>
      </w:r>
      <w:r w:rsidR="0067572C" w:rsidRPr="58DF0819">
        <w:rPr>
          <w:rFonts w:ascii="Arial" w:hAnsi="Arial" w:cs="Arial"/>
          <w:b/>
          <w:bCs/>
          <w:snapToGrid w:val="0"/>
          <w:lang w:eastAsia="en-US"/>
        </w:rPr>
        <w:t>b</w:t>
      </w:r>
      <w:r w:rsidRPr="58DF0819">
        <w:rPr>
          <w:rFonts w:ascii="Arial" w:hAnsi="Arial" w:cs="Arial"/>
          <w:b/>
          <w:bCs/>
          <w:snapToGrid w:val="0"/>
          <w:lang w:eastAsia="en-US"/>
        </w:rPr>
        <w:t>and</w:t>
      </w:r>
    </w:p>
    <w:p w14:paraId="3C155E59" w14:textId="7C0277FA" w:rsidR="00356E7B" w:rsidRDefault="00356E7B" w:rsidP="58DF0819">
      <w:pPr>
        <w:rPr>
          <w:rFonts w:ascii="Arial" w:eastAsia="Arial" w:hAnsi="Arial" w:cs="Arial"/>
          <w:color w:val="000000" w:themeColor="text1"/>
        </w:rPr>
      </w:pPr>
      <w:r>
        <w:rPr>
          <w:rFonts w:ascii="Arial" w:eastAsia="Arial" w:hAnsi="Arial" w:cs="Arial"/>
          <w:color w:val="000000" w:themeColor="text1"/>
        </w:rPr>
        <w:t xml:space="preserve">National </w:t>
      </w:r>
      <w:r w:rsidR="4FD55C70" w:rsidRPr="60DCECF5">
        <w:rPr>
          <w:rFonts w:ascii="Arial" w:eastAsia="Arial" w:hAnsi="Arial" w:cs="Arial"/>
          <w:color w:val="000000" w:themeColor="text1"/>
        </w:rPr>
        <w:t>Living Wage</w:t>
      </w:r>
    </w:p>
    <w:p w14:paraId="7D3A9C24" w14:textId="62906F28" w:rsidR="4FD55C70" w:rsidRDefault="00356E7B" w:rsidP="58DF0819">
      <w:pPr>
        <w:rPr>
          <w:rFonts w:ascii="Arial" w:eastAsia="Arial" w:hAnsi="Arial" w:cs="Arial"/>
          <w:color w:val="000000" w:themeColor="text1"/>
        </w:rPr>
      </w:pPr>
      <w:r>
        <w:rPr>
          <w:rFonts w:ascii="Arial" w:eastAsia="Arial" w:hAnsi="Arial" w:cs="Arial"/>
          <w:color w:val="000000" w:themeColor="text1"/>
        </w:rPr>
        <w:t>Age 21</w:t>
      </w:r>
      <w:r w:rsidR="0057760B">
        <w:rPr>
          <w:rFonts w:ascii="Arial" w:eastAsia="Arial" w:hAnsi="Arial" w:cs="Arial"/>
          <w:color w:val="000000" w:themeColor="text1"/>
        </w:rPr>
        <w:t>+:</w:t>
      </w:r>
      <w:r>
        <w:rPr>
          <w:rFonts w:ascii="Arial" w:eastAsia="Arial" w:hAnsi="Arial" w:cs="Arial"/>
          <w:color w:val="000000" w:themeColor="text1"/>
        </w:rPr>
        <w:t xml:space="preserve"> </w:t>
      </w:r>
      <w:r w:rsidR="00553B90">
        <w:rPr>
          <w:rFonts w:ascii="Arial" w:eastAsia="Arial" w:hAnsi="Arial" w:cs="Arial"/>
          <w:color w:val="000000" w:themeColor="text1"/>
        </w:rPr>
        <w:t xml:space="preserve"> £12.71</w:t>
      </w:r>
      <w:r>
        <w:rPr>
          <w:rFonts w:ascii="Arial" w:eastAsia="Arial" w:hAnsi="Arial" w:cs="Arial"/>
          <w:color w:val="000000" w:themeColor="text1"/>
        </w:rPr>
        <w:t xml:space="preserve"> </w:t>
      </w:r>
      <w:r w:rsidR="00860B41">
        <w:rPr>
          <w:rFonts w:ascii="Arial" w:eastAsia="Arial" w:hAnsi="Arial" w:cs="Arial"/>
          <w:color w:val="000000" w:themeColor="text1"/>
        </w:rPr>
        <w:t>from 1st</w:t>
      </w:r>
      <w:r>
        <w:rPr>
          <w:rFonts w:ascii="Arial" w:eastAsia="Arial" w:hAnsi="Arial" w:cs="Arial"/>
          <w:color w:val="000000" w:themeColor="text1"/>
        </w:rPr>
        <w:t xml:space="preserve"> April 2026</w:t>
      </w:r>
    </w:p>
    <w:p w14:paraId="4B87C2B3" w14:textId="119A9FDD" w:rsidR="00356E7B" w:rsidRDefault="00356E7B" w:rsidP="58DF0819">
      <w:pPr>
        <w:rPr>
          <w:rFonts w:ascii="Arial" w:eastAsia="Arial" w:hAnsi="Arial" w:cs="Arial"/>
          <w:color w:val="000000" w:themeColor="text1"/>
        </w:rPr>
      </w:pPr>
      <w:r>
        <w:rPr>
          <w:rFonts w:ascii="Arial" w:eastAsia="Arial" w:hAnsi="Arial" w:cs="Arial"/>
          <w:color w:val="000000" w:themeColor="text1"/>
        </w:rPr>
        <w:t xml:space="preserve">Age 18 – </w:t>
      </w:r>
      <w:r w:rsidR="0057760B">
        <w:rPr>
          <w:rFonts w:ascii="Arial" w:eastAsia="Arial" w:hAnsi="Arial" w:cs="Arial"/>
          <w:color w:val="000000" w:themeColor="text1"/>
        </w:rPr>
        <w:t>20:</w:t>
      </w:r>
      <w:r>
        <w:rPr>
          <w:rFonts w:ascii="Arial" w:eastAsia="Arial" w:hAnsi="Arial" w:cs="Arial"/>
          <w:color w:val="000000" w:themeColor="text1"/>
        </w:rPr>
        <w:t xml:space="preserve"> £10.85 </w:t>
      </w:r>
      <w:r w:rsidR="00860B41">
        <w:rPr>
          <w:rFonts w:ascii="Arial" w:eastAsia="Arial" w:hAnsi="Arial" w:cs="Arial"/>
          <w:color w:val="000000" w:themeColor="text1"/>
        </w:rPr>
        <w:t>from 1st</w:t>
      </w:r>
      <w:r>
        <w:rPr>
          <w:rFonts w:ascii="Arial" w:eastAsia="Arial" w:hAnsi="Arial" w:cs="Arial"/>
          <w:color w:val="000000" w:themeColor="text1"/>
        </w:rPr>
        <w:t xml:space="preserve"> April 2026</w:t>
      </w:r>
    </w:p>
    <w:p w14:paraId="2A13D023" w14:textId="334CA103" w:rsidR="002B3C04" w:rsidRDefault="002B3C04" w:rsidP="58DF0819">
      <w:pPr>
        <w:rPr>
          <w:rFonts w:ascii="Arial" w:eastAsia="Arial" w:hAnsi="Arial" w:cs="Arial"/>
        </w:rPr>
      </w:pPr>
      <w:r w:rsidRPr="002B3C04">
        <w:rPr>
          <w:rFonts w:ascii="Arial" w:eastAsia="Arial" w:hAnsi="Arial" w:cs="Arial"/>
        </w:rPr>
        <w:t>This will rise in April 2027 in line with current guidelines.</w:t>
      </w:r>
    </w:p>
    <w:p w14:paraId="5B08B5D1" w14:textId="77777777" w:rsidR="00C73C15" w:rsidRPr="001B5217" w:rsidRDefault="00C73C15" w:rsidP="001B5217">
      <w:pPr>
        <w:rPr>
          <w:rFonts w:ascii="Arial" w:hAnsi="Arial" w:cs="Arial"/>
          <w:b/>
          <w:snapToGrid w:val="0"/>
          <w:szCs w:val="22"/>
          <w:lang w:eastAsia="en-US"/>
        </w:rPr>
      </w:pPr>
    </w:p>
    <w:p w14:paraId="6997392D" w14:textId="77777777" w:rsidR="00BD4E01" w:rsidRPr="004D2D12" w:rsidRDefault="00BD4E01" w:rsidP="60DCECF5">
      <w:pPr>
        <w:rPr>
          <w:rFonts w:ascii="Arial" w:hAnsi="Arial" w:cs="Arial"/>
          <w:b/>
          <w:bCs/>
          <w:snapToGrid w:val="0"/>
          <w:lang w:eastAsia="en-US"/>
        </w:rPr>
      </w:pPr>
      <w:r w:rsidRPr="004D2D12">
        <w:rPr>
          <w:rFonts w:ascii="Arial" w:hAnsi="Arial" w:cs="Arial"/>
          <w:b/>
          <w:bCs/>
          <w:snapToGrid w:val="0"/>
          <w:lang w:eastAsia="en-US"/>
        </w:rPr>
        <w:t xml:space="preserve">Contribution to </w:t>
      </w:r>
      <w:r w:rsidR="0067572C" w:rsidRPr="004D2D12">
        <w:rPr>
          <w:rFonts w:ascii="Arial" w:hAnsi="Arial" w:cs="Arial"/>
          <w:b/>
          <w:bCs/>
          <w:snapToGrid w:val="0"/>
          <w:lang w:eastAsia="en-US"/>
        </w:rPr>
        <w:t>p</w:t>
      </w:r>
      <w:r w:rsidRPr="004D2D12">
        <w:rPr>
          <w:rFonts w:ascii="Arial" w:hAnsi="Arial" w:cs="Arial"/>
          <w:b/>
          <w:bCs/>
          <w:snapToGrid w:val="0"/>
          <w:lang w:eastAsia="en-US"/>
        </w:rPr>
        <w:t xml:space="preserve">ersonal </w:t>
      </w:r>
      <w:r w:rsidR="0067572C" w:rsidRPr="004D2D12">
        <w:rPr>
          <w:rFonts w:ascii="Arial" w:hAnsi="Arial" w:cs="Arial"/>
          <w:b/>
          <w:bCs/>
          <w:snapToGrid w:val="0"/>
          <w:lang w:eastAsia="en-US"/>
        </w:rPr>
        <w:t>p</w:t>
      </w:r>
      <w:r w:rsidRPr="004D2D12">
        <w:rPr>
          <w:rFonts w:ascii="Arial" w:hAnsi="Arial" w:cs="Arial"/>
          <w:b/>
          <w:bCs/>
          <w:snapToGrid w:val="0"/>
          <w:lang w:eastAsia="en-US"/>
        </w:rPr>
        <w:t>ension</w:t>
      </w:r>
    </w:p>
    <w:p w14:paraId="4D897A38" w14:textId="6B6806F5" w:rsidR="00860B41" w:rsidRDefault="006D3225" w:rsidP="58DF0819">
      <w:pPr>
        <w:rPr>
          <w:rFonts w:ascii="Arial" w:hAnsi="Arial" w:cs="Arial"/>
          <w:b/>
          <w:bCs/>
          <w:snapToGrid w:val="0"/>
          <w:lang w:eastAsia="en-US"/>
        </w:rPr>
      </w:pPr>
      <w:r w:rsidRPr="004D2D12">
        <w:rPr>
          <w:rFonts w:ascii="Arial" w:hAnsi="Arial" w:cs="Arial"/>
          <w:snapToGrid w:val="0"/>
          <w:lang w:eastAsia="en-US"/>
        </w:rPr>
        <w:t>A further 5% is payable into the Trust's Stakeholder Pension Scheme after three months, conditional on the employee contributing at least 5% of</w:t>
      </w:r>
      <w:r w:rsidR="00E35E26">
        <w:rPr>
          <w:rFonts w:ascii="Arial" w:hAnsi="Arial" w:cs="Arial"/>
          <w:snapToGrid w:val="0"/>
          <w:lang w:eastAsia="en-US"/>
        </w:rPr>
        <w:t xml:space="preserve"> salary.</w:t>
      </w:r>
    </w:p>
    <w:p w14:paraId="7EB60035" w14:textId="77777777" w:rsidR="00860B41" w:rsidRDefault="00860B41" w:rsidP="58DF0819">
      <w:pPr>
        <w:rPr>
          <w:rFonts w:ascii="Arial" w:hAnsi="Arial" w:cs="Arial"/>
          <w:b/>
          <w:bCs/>
          <w:snapToGrid w:val="0"/>
          <w:lang w:eastAsia="en-US"/>
        </w:rPr>
      </w:pPr>
    </w:p>
    <w:p w14:paraId="6D7D2E05" w14:textId="2E228E33" w:rsidR="00901E9E" w:rsidRPr="001B5217" w:rsidRDefault="00901E9E" w:rsidP="58DF0819">
      <w:pPr>
        <w:rPr>
          <w:rFonts w:ascii="Arial" w:hAnsi="Arial" w:cs="Arial"/>
          <w:b/>
          <w:bCs/>
          <w:snapToGrid w:val="0"/>
          <w:lang w:eastAsia="en-US"/>
        </w:rPr>
      </w:pPr>
      <w:r w:rsidRPr="58DF0819">
        <w:rPr>
          <w:rFonts w:ascii="Arial" w:hAnsi="Arial" w:cs="Arial"/>
          <w:b/>
          <w:bCs/>
          <w:snapToGrid w:val="0"/>
          <w:lang w:eastAsia="en-US"/>
        </w:rPr>
        <w:t>Holidays</w:t>
      </w:r>
    </w:p>
    <w:p w14:paraId="373B566E" w14:textId="20022963" w:rsidR="006D3225" w:rsidRPr="002B3C04" w:rsidRDefault="29A77520" w:rsidP="60DCECF5">
      <w:pPr>
        <w:rPr>
          <w:rFonts w:ascii="Arial" w:hAnsi="Arial" w:cs="Arial"/>
          <w:snapToGrid w:val="0"/>
          <w:color w:val="000000" w:themeColor="text1"/>
          <w:lang w:eastAsia="en-US"/>
        </w:rPr>
      </w:pPr>
      <w:r>
        <w:rPr>
          <w:rStyle w:val="normaltextrun"/>
          <w:rFonts w:ascii="Arial" w:hAnsi="Arial" w:cs="Arial"/>
          <w:color w:val="000000"/>
          <w:shd w:val="clear" w:color="auto" w:fill="FFFFFF"/>
        </w:rPr>
        <w:t xml:space="preserve">Holidays are calculated based on a </w:t>
      </w:r>
      <w:r w:rsidR="0036518A">
        <w:rPr>
          <w:rStyle w:val="normaltextrun"/>
          <w:rFonts w:ascii="Arial" w:hAnsi="Arial" w:cs="Arial"/>
          <w:color w:val="000000"/>
          <w:shd w:val="clear" w:color="auto" w:fill="FFFFFF"/>
        </w:rPr>
        <w:t>full-time</w:t>
      </w:r>
      <w:r>
        <w:rPr>
          <w:rStyle w:val="normaltextrun"/>
          <w:rFonts w:ascii="Arial" w:hAnsi="Arial" w:cs="Arial"/>
          <w:color w:val="000000"/>
          <w:shd w:val="clear" w:color="auto" w:fill="FFFFFF"/>
        </w:rPr>
        <w:t xml:space="preserve"> entitlement </w:t>
      </w:r>
      <w:r w:rsidR="36026A3E">
        <w:rPr>
          <w:rStyle w:val="normaltextrun"/>
          <w:rFonts w:ascii="Arial" w:hAnsi="Arial" w:cs="Arial"/>
          <w:color w:val="000000"/>
          <w:shd w:val="clear" w:color="auto" w:fill="FFFFFF"/>
        </w:rPr>
        <w:t xml:space="preserve">of </w:t>
      </w:r>
      <w:r w:rsidR="009F7B50">
        <w:rPr>
          <w:rStyle w:val="normaltextrun"/>
          <w:rFonts w:ascii="Arial" w:hAnsi="Arial" w:cs="Arial"/>
          <w:color w:val="000000"/>
          <w:shd w:val="clear" w:color="auto" w:fill="FFFFFF"/>
        </w:rPr>
        <w:t>22 days per year</w:t>
      </w:r>
      <w:r w:rsidR="1DF5AEF6">
        <w:rPr>
          <w:rStyle w:val="normaltextrun"/>
          <w:rFonts w:ascii="Arial" w:hAnsi="Arial" w:cs="Arial"/>
          <w:color w:val="000000"/>
          <w:shd w:val="clear" w:color="auto" w:fill="FFFFFF"/>
        </w:rPr>
        <w:t xml:space="preserve"> (plus bank holidays)</w:t>
      </w:r>
      <w:r w:rsidR="199A96C8">
        <w:rPr>
          <w:rStyle w:val="normaltextrun"/>
          <w:rFonts w:ascii="Arial" w:hAnsi="Arial" w:cs="Arial"/>
          <w:color w:val="000000"/>
          <w:shd w:val="clear" w:color="auto" w:fill="FFFFFF"/>
        </w:rPr>
        <w:t>.</w:t>
      </w:r>
      <w:r w:rsidR="5D9A3FE1">
        <w:rPr>
          <w:rStyle w:val="normaltextrun"/>
          <w:rFonts w:ascii="Arial" w:hAnsi="Arial" w:cs="Arial"/>
          <w:color w:val="000000"/>
          <w:shd w:val="clear" w:color="auto" w:fill="FFFFFF"/>
        </w:rPr>
        <w:t xml:space="preserve"> For the RSRN Project Assistant, holidays will be pro-rata depending on hours (e.g. 28 hours per week will be entitled to </w:t>
      </w:r>
      <w:r w:rsidR="422E4B1C">
        <w:rPr>
          <w:rStyle w:val="normaltextrun"/>
          <w:rFonts w:ascii="Arial" w:hAnsi="Arial" w:cs="Arial"/>
          <w:color w:val="000000"/>
          <w:shd w:val="clear" w:color="auto" w:fill="FFFFFF"/>
        </w:rPr>
        <w:t xml:space="preserve">17.6 days’ holiday plus 6.4 bank holidays; 21 hours per week will be entitled to 13.2 days’ holiday plus 4.8 bank holidays). </w:t>
      </w:r>
      <w:r w:rsidR="199A96C8">
        <w:rPr>
          <w:rStyle w:val="normaltextrun"/>
          <w:rFonts w:ascii="Arial" w:hAnsi="Arial" w:cs="Arial"/>
          <w:color w:val="000000"/>
          <w:shd w:val="clear" w:color="auto" w:fill="FFFFFF"/>
        </w:rPr>
        <w:t xml:space="preserve"> All posts are also entitled to</w:t>
      </w:r>
      <w:r w:rsidR="0036518A">
        <w:rPr>
          <w:rStyle w:val="normaltextrun"/>
          <w:rFonts w:ascii="Arial" w:hAnsi="Arial" w:cs="Arial"/>
          <w:color w:val="000000"/>
          <w:shd w:val="clear" w:color="auto" w:fill="FFFFFF"/>
        </w:rPr>
        <w:t xml:space="preserve"> </w:t>
      </w:r>
      <w:r w:rsidR="69C7B6F6">
        <w:rPr>
          <w:rStyle w:val="normaltextrun"/>
          <w:rFonts w:ascii="Arial" w:hAnsi="Arial" w:cs="Arial"/>
          <w:color w:val="000000"/>
          <w:shd w:val="clear" w:color="auto" w:fill="FFFFFF"/>
        </w:rPr>
        <w:t>additional</w:t>
      </w:r>
      <w:r w:rsidR="009F7B50">
        <w:rPr>
          <w:rStyle w:val="normaltextrun"/>
          <w:rFonts w:ascii="Arial" w:hAnsi="Arial" w:cs="Arial"/>
          <w:color w:val="000000"/>
          <w:shd w:val="clear" w:color="auto" w:fill="FFFFFF"/>
        </w:rPr>
        <w:t xml:space="preserve"> discretionary days at Christmas </w:t>
      </w:r>
    </w:p>
    <w:p w14:paraId="25C9343C" w14:textId="77777777" w:rsidR="0057760B" w:rsidRDefault="0057760B" w:rsidP="60DCECF5">
      <w:pPr>
        <w:rPr>
          <w:rFonts w:ascii="Arial" w:hAnsi="Arial" w:cs="Arial"/>
          <w:b/>
          <w:bCs/>
          <w:snapToGrid w:val="0"/>
          <w:highlight w:val="yellow"/>
          <w:lang w:eastAsia="en-US"/>
        </w:rPr>
      </w:pPr>
    </w:p>
    <w:p w14:paraId="310018A9" w14:textId="781420CD" w:rsidR="00901E9E" w:rsidRPr="004D2D12" w:rsidRDefault="00901E9E" w:rsidP="60DCECF5">
      <w:pPr>
        <w:rPr>
          <w:rFonts w:ascii="Arial" w:hAnsi="Arial" w:cs="Arial"/>
          <w:b/>
          <w:bCs/>
          <w:snapToGrid w:val="0"/>
          <w:lang w:eastAsia="en-US"/>
        </w:rPr>
      </w:pPr>
      <w:r w:rsidRPr="004D2D12">
        <w:rPr>
          <w:rFonts w:ascii="Arial" w:hAnsi="Arial" w:cs="Arial"/>
          <w:b/>
          <w:bCs/>
          <w:snapToGrid w:val="0"/>
          <w:lang w:eastAsia="en-US"/>
        </w:rPr>
        <w:t>Hours</w:t>
      </w:r>
    </w:p>
    <w:p w14:paraId="2A5E3159" w14:textId="7FD6F575" w:rsidR="00B04AF1" w:rsidRPr="004D2D12" w:rsidRDefault="18553ED9" w:rsidP="60DCECF5">
      <w:pPr>
        <w:rPr>
          <w:rFonts w:ascii="Arial" w:hAnsi="Arial" w:cs="Arial"/>
          <w:snapToGrid w:val="0"/>
          <w:lang w:eastAsia="en-US"/>
        </w:rPr>
      </w:pPr>
      <w:r w:rsidRPr="004D2D12">
        <w:rPr>
          <w:rFonts w:ascii="Arial" w:hAnsi="Arial" w:cs="Arial"/>
          <w:snapToGrid w:val="0"/>
          <w:lang w:eastAsia="en-US"/>
        </w:rPr>
        <w:t>21-28 h</w:t>
      </w:r>
      <w:r w:rsidR="00BD4E01" w:rsidRPr="004D2D12">
        <w:rPr>
          <w:rFonts w:ascii="Arial" w:hAnsi="Arial" w:cs="Arial"/>
          <w:snapToGrid w:val="0"/>
          <w:lang w:eastAsia="en-US"/>
        </w:rPr>
        <w:t xml:space="preserve">ours </w:t>
      </w:r>
      <w:r w:rsidR="6933C639" w:rsidRPr="004D2D12">
        <w:rPr>
          <w:rFonts w:ascii="Arial" w:hAnsi="Arial" w:cs="Arial"/>
          <w:snapToGrid w:val="0"/>
          <w:lang w:eastAsia="en-US"/>
        </w:rPr>
        <w:t>per week for 10 months</w:t>
      </w:r>
      <w:r w:rsidR="006D3225" w:rsidRPr="004D2D12">
        <w:rPr>
          <w:rFonts w:ascii="Arial" w:hAnsi="Arial" w:cs="Arial"/>
          <w:snapToGrid w:val="0"/>
          <w:lang w:eastAsia="en-US"/>
        </w:rPr>
        <w:t>,</w:t>
      </w:r>
      <w:r w:rsidR="6933C639" w:rsidRPr="004D2D12">
        <w:rPr>
          <w:rFonts w:ascii="Arial" w:hAnsi="Arial" w:cs="Arial"/>
          <w:snapToGrid w:val="0"/>
          <w:lang w:eastAsia="en-US"/>
        </w:rPr>
        <w:t xml:space="preserve"> </w:t>
      </w:r>
      <w:r w:rsidR="002B3C04" w:rsidRPr="002B3C04">
        <w:rPr>
          <w:rFonts w:ascii="Arial" w:hAnsi="Arial" w:cs="Arial"/>
          <w:snapToGrid w:val="0"/>
          <w:lang w:eastAsia="en-US"/>
        </w:rPr>
        <w:t>January – October 2027</w:t>
      </w:r>
    </w:p>
    <w:p w14:paraId="0805FC06" w14:textId="65BDC9DD" w:rsidR="006D3225" w:rsidRPr="004D2D12" w:rsidRDefault="006D3225" w:rsidP="60DCECF5">
      <w:pPr>
        <w:rPr>
          <w:rFonts w:ascii="Arial" w:hAnsi="Arial" w:cs="Arial"/>
          <w:snapToGrid w:val="0"/>
          <w:lang w:eastAsia="en-US"/>
        </w:rPr>
      </w:pPr>
      <w:r w:rsidRPr="004D2D12">
        <w:rPr>
          <w:rFonts w:ascii="Arial" w:hAnsi="Arial" w:cs="Arial"/>
          <w:snapToGrid w:val="0"/>
          <w:lang w:eastAsia="en-US"/>
        </w:rPr>
        <w:t>NWT operates a flexitime system. The post holder will be expected to work hours according to the needs of the communities that are being engaged. Regular evening, weekend and bank holiday working is expected.</w:t>
      </w:r>
    </w:p>
    <w:p w14:paraId="38017AB6" w14:textId="77777777" w:rsidR="00AE5521" w:rsidRDefault="00AE5521" w:rsidP="60DCECF5">
      <w:pPr>
        <w:rPr>
          <w:rFonts w:ascii="Arial" w:hAnsi="Arial" w:cs="Arial"/>
          <w:snapToGrid w:val="0"/>
          <w:highlight w:val="yellow"/>
          <w:lang w:eastAsia="en-US"/>
        </w:rPr>
      </w:pPr>
    </w:p>
    <w:p w14:paraId="4DC1BE15" w14:textId="5F4E658E" w:rsidR="00AE5521" w:rsidRDefault="00AE5521" w:rsidP="00AE5521">
      <w:pPr>
        <w:rPr>
          <w:rFonts w:ascii="Arial" w:hAnsi="Arial" w:cs="Arial"/>
          <w:b/>
          <w:bCs/>
          <w:snapToGrid w:val="0"/>
          <w:lang w:eastAsia="en-US"/>
        </w:rPr>
      </w:pPr>
      <w:r>
        <w:rPr>
          <w:rFonts w:ascii="Arial" w:hAnsi="Arial" w:cs="Arial"/>
          <w:b/>
          <w:bCs/>
          <w:snapToGrid w:val="0"/>
          <w:lang w:eastAsia="en-US"/>
        </w:rPr>
        <w:t>Driving and travel</w:t>
      </w:r>
    </w:p>
    <w:p w14:paraId="032457B8" w14:textId="7F567374" w:rsidR="00AE5521" w:rsidRPr="004D2D12" w:rsidRDefault="00AE5521" w:rsidP="00AE5521">
      <w:pPr>
        <w:rPr>
          <w:rFonts w:ascii="Arial" w:hAnsi="Arial" w:cs="Arial"/>
          <w:snapToGrid w:val="0"/>
          <w:lang w:eastAsia="en-US"/>
        </w:rPr>
      </w:pPr>
      <w:r w:rsidRPr="004D2D12">
        <w:rPr>
          <w:rFonts w:ascii="Arial" w:hAnsi="Arial" w:cs="Arial"/>
          <w:snapToGrid w:val="0"/>
          <w:lang w:eastAsia="en-US"/>
        </w:rPr>
        <w:t>While a driving licence would be beneficial, it is not required for this role.</w:t>
      </w:r>
    </w:p>
    <w:p w14:paraId="258746D1" w14:textId="77777777" w:rsidR="00AE5521" w:rsidRPr="004D2D12" w:rsidRDefault="00AE5521" w:rsidP="60DCECF5">
      <w:pPr>
        <w:rPr>
          <w:rFonts w:ascii="Arial" w:hAnsi="Arial" w:cs="Arial"/>
          <w:snapToGrid w:val="0"/>
          <w:highlight w:val="yellow"/>
          <w:lang w:eastAsia="en-US"/>
        </w:rPr>
      </w:pPr>
    </w:p>
    <w:p w14:paraId="76FF33FE" w14:textId="76A3A2BD" w:rsidR="00BD4E01" w:rsidRPr="004D2D12" w:rsidRDefault="00AE5521" w:rsidP="58DF0819">
      <w:pPr>
        <w:rPr>
          <w:rFonts w:ascii="Arial" w:hAnsi="Arial" w:cs="Arial"/>
          <w:b/>
          <w:bCs/>
          <w:snapToGrid w:val="0"/>
          <w:lang w:eastAsia="en-US"/>
        </w:rPr>
      </w:pPr>
      <w:r w:rsidRPr="004D2D12">
        <w:rPr>
          <w:rFonts w:ascii="Arial" w:hAnsi="Arial" w:cs="Arial"/>
          <w:b/>
          <w:bCs/>
          <w:snapToGrid w:val="0"/>
          <w:lang w:eastAsia="en-US"/>
        </w:rPr>
        <w:lastRenderedPageBreak/>
        <w:t>Contract, probation &amp; notice</w:t>
      </w:r>
    </w:p>
    <w:p w14:paraId="4C819A03" w14:textId="2A42EA27" w:rsidR="00AE5521" w:rsidRDefault="00AE5521" w:rsidP="58DF0819">
      <w:pPr>
        <w:rPr>
          <w:rFonts w:ascii="Arial" w:hAnsi="Arial" w:cs="Arial"/>
          <w:snapToGrid w:val="0"/>
          <w:lang w:eastAsia="en-US"/>
        </w:rPr>
      </w:pPr>
      <w:r>
        <w:rPr>
          <w:rFonts w:ascii="Arial" w:hAnsi="Arial" w:cs="Arial"/>
          <w:snapToGrid w:val="0"/>
          <w:lang w:eastAsia="en-US"/>
        </w:rPr>
        <w:t>The post is offered as a single 10-month</w:t>
      </w:r>
      <w:r w:rsidRPr="00AE5521">
        <w:rPr>
          <w:rFonts w:ascii="Arial" w:hAnsi="Arial" w:cs="Arial"/>
          <w:snapToGrid w:val="0"/>
          <w:lang w:eastAsia="en-US"/>
        </w:rPr>
        <w:t xml:space="preserve"> contrac</w:t>
      </w:r>
      <w:r>
        <w:rPr>
          <w:rFonts w:ascii="Arial" w:hAnsi="Arial" w:cs="Arial"/>
          <w:snapToGrid w:val="0"/>
          <w:lang w:eastAsia="en-US"/>
        </w:rPr>
        <w:t xml:space="preserve">t. </w:t>
      </w:r>
    </w:p>
    <w:p w14:paraId="64CE9F02" w14:textId="1778DBD1" w:rsidR="00AE5521" w:rsidRDefault="00AE5521" w:rsidP="58DF0819">
      <w:pPr>
        <w:rPr>
          <w:rFonts w:ascii="Arial" w:hAnsi="Arial" w:cs="Arial"/>
          <w:snapToGrid w:val="0"/>
          <w:lang w:eastAsia="en-US"/>
        </w:rPr>
      </w:pPr>
      <w:r w:rsidRPr="00AE5521">
        <w:rPr>
          <w:rFonts w:ascii="Arial" w:hAnsi="Arial" w:cs="Arial"/>
          <w:snapToGrid w:val="0"/>
          <w:lang w:eastAsia="en-US"/>
        </w:rPr>
        <w:t xml:space="preserve">There is a probationary period of </w:t>
      </w:r>
      <w:r w:rsidR="002B3C04">
        <w:rPr>
          <w:rFonts w:ascii="Arial" w:hAnsi="Arial" w:cs="Arial"/>
          <w:snapToGrid w:val="0"/>
          <w:lang w:eastAsia="en-US"/>
        </w:rPr>
        <w:t>5</w:t>
      </w:r>
      <w:r w:rsidRPr="00AE5521">
        <w:rPr>
          <w:rFonts w:ascii="Arial" w:hAnsi="Arial" w:cs="Arial"/>
          <w:snapToGrid w:val="0"/>
          <w:lang w:eastAsia="en-US"/>
        </w:rPr>
        <w:t xml:space="preserve"> months</w:t>
      </w:r>
      <w:r>
        <w:rPr>
          <w:rFonts w:ascii="Arial" w:hAnsi="Arial" w:cs="Arial"/>
          <w:snapToGrid w:val="0"/>
          <w:lang w:eastAsia="en-US"/>
        </w:rPr>
        <w:t>.</w:t>
      </w:r>
      <w:r w:rsidRPr="00AE5521">
        <w:rPr>
          <w:rFonts w:ascii="Arial" w:hAnsi="Arial" w:cs="Arial"/>
          <w:snapToGrid w:val="0"/>
          <w:lang w:eastAsia="en-US"/>
        </w:rPr>
        <w:t xml:space="preserve"> </w:t>
      </w:r>
    </w:p>
    <w:p w14:paraId="6611EB10" w14:textId="5B48D1F7" w:rsidR="00AE5521" w:rsidRDefault="00AE5521" w:rsidP="58DF0819">
      <w:pPr>
        <w:rPr>
          <w:rFonts w:ascii="Arial" w:hAnsi="Arial" w:cs="Arial"/>
          <w:snapToGrid w:val="0"/>
          <w:lang w:eastAsia="en-US"/>
        </w:rPr>
      </w:pPr>
      <w:r w:rsidRPr="00AE5521">
        <w:rPr>
          <w:rFonts w:ascii="Arial" w:hAnsi="Arial" w:cs="Arial"/>
          <w:snapToGrid w:val="0"/>
          <w:lang w:eastAsia="en-US"/>
        </w:rPr>
        <w:t>A minimum of 4 weeks' notice is required from either party</w:t>
      </w:r>
      <w:r>
        <w:rPr>
          <w:rFonts w:ascii="Arial" w:hAnsi="Arial" w:cs="Arial"/>
          <w:snapToGrid w:val="0"/>
          <w:lang w:eastAsia="en-US"/>
        </w:rPr>
        <w:t>.</w:t>
      </w:r>
      <w:r w:rsidRPr="00AE5521">
        <w:rPr>
          <w:rFonts w:ascii="Arial" w:hAnsi="Arial" w:cs="Arial"/>
          <w:snapToGrid w:val="0"/>
          <w:lang w:eastAsia="en-US"/>
        </w:rPr>
        <w:t xml:space="preserve"> </w:t>
      </w:r>
    </w:p>
    <w:p w14:paraId="1AC77242" w14:textId="7A390977" w:rsidR="00AE5521" w:rsidRDefault="00AE5521" w:rsidP="58DF0819">
      <w:pPr>
        <w:rPr>
          <w:rFonts w:ascii="Arial" w:hAnsi="Arial" w:cs="Arial"/>
          <w:snapToGrid w:val="0"/>
          <w:lang w:eastAsia="en-US"/>
        </w:rPr>
      </w:pPr>
      <w:r w:rsidRPr="00AE5521">
        <w:rPr>
          <w:rFonts w:ascii="Arial" w:hAnsi="Arial" w:cs="Arial"/>
          <w:snapToGrid w:val="0"/>
          <w:lang w:eastAsia="en-US"/>
        </w:rPr>
        <w:t>This post will be subject to a DBS check.</w:t>
      </w:r>
    </w:p>
    <w:p w14:paraId="6EAF9BC4" w14:textId="1FF07B8C" w:rsidR="60DCECF5" w:rsidRDefault="60DCECF5" w:rsidP="60DCECF5">
      <w:pPr>
        <w:rPr>
          <w:rFonts w:ascii="Arial" w:hAnsi="Arial" w:cs="Arial"/>
          <w:lang w:eastAsia="en-US"/>
        </w:rPr>
      </w:pPr>
    </w:p>
    <w:p w14:paraId="1F3B1409" w14:textId="360F17FD" w:rsidR="00BD4E01" w:rsidRPr="00BD4E01" w:rsidRDefault="00BD4E01" w:rsidP="58DF0819">
      <w:pPr>
        <w:rPr>
          <w:rFonts w:ascii="Arial" w:hAnsi="Arial" w:cs="Arial"/>
          <w:snapToGrid w:val="0"/>
          <w:sz w:val="28"/>
          <w:szCs w:val="28"/>
          <w:lang w:eastAsia="en-US"/>
        </w:rPr>
      </w:pPr>
    </w:p>
    <w:p w14:paraId="1084BEC2" w14:textId="77777777" w:rsidR="00244807" w:rsidRPr="00BD4E01" w:rsidRDefault="00244807" w:rsidP="001B5217">
      <w:pPr>
        <w:rPr>
          <w:rFonts w:ascii="Arial" w:hAnsi="Arial" w:cs="Arial"/>
          <w:snapToGrid w:val="0"/>
          <w:szCs w:val="22"/>
          <w:lang w:eastAsia="en-US"/>
        </w:rPr>
      </w:pPr>
      <w:r w:rsidRPr="00BD4E01">
        <w:rPr>
          <w:rFonts w:ascii="Arial" w:hAnsi="Arial" w:cs="Arial"/>
          <w:b/>
          <w:color w:val="058293"/>
          <w:sz w:val="28"/>
          <w:szCs w:val="28"/>
        </w:rPr>
        <w:t>Person</w:t>
      </w:r>
      <w:r w:rsidRPr="000934CC">
        <w:rPr>
          <w:rFonts w:ascii="Arial" w:hAnsi="Arial" w:cs="Arial"/>
          <w:b/>
          <w:color w:val="058293"/>
          <w:sz w:val="28"/>
          <w:szCs w:val="28"/>
        </w:rPr>
        <w:t xml:space="preserve"> </w:t>
      </w:r>
      <w:r w:rsidR="00BC7736" w:rsidRPr="000934CC">
        <w:rPr>
          <w:rFonts w:ascii="Arial" w:hAnsi="Arial" w:cs="Arial"/>
          <w:b/>
          <w:color w:val="058293"/>
          <w:sz w:val="28"/>
          <w:szCs w:val="28"/>
        </w:rPr>
        <w:t>s</w:t>
      </w:r>
      <w:r w:rsidRPr="000934CC">
        <w:rPr>
          <w:rFonts w:ascii="Arial" w:hAnsi="Arial" w:cs="Arial"/>
          <w:b/>
          <w:color w:val="058293"/>
          <w:sz w:val="28"/>
          <w:szCs w:val="28"/>
        </w:rPr>
        <w:t>pecification</w:t>
      </w:r>
    </w:p>
    <w:p w14:paraId="562C75D1" w14:textId="77777777" w:rsidR="00165C97" w:rsidRPr="001B5217" w:rsidRDefault="00165C97" w:rsidP="001B5217">
      <w:pPr>
        <w:widowControl w:val="0"/>
        <w:tabs>
          <w:tab w:val="num" w:pos="720"/>
          <w:tab w:val="left" w:pos="5792"/>
          <w:tab w:val="left" w:pos="6785"/>
          <w:tab w:val="left" w:pos="7778"/>
          <w:tab w:val="left" w:pos="9025"/>
        </w:tabs>
        <w:rPr>
          <w:rFonts w:ascii="Arial" w:hAnsi="Arial" w:cs="Arial"/>
          <w:snapToGrid w:val="0"/>
          <w:szCs w:val="22"/>
          <w:u w:val="single"/>
          <w:lang w:eastAsia="en-US"/>
        </w:rPr>
      </w:pPr>
    </w:p>
    <w:p w14:paraId="4D17F7B7" w14:textId="7584A487" w:rsidR="002B3C04" w:rsidRPr="001B5217" w:rsidRDefault="002B3C04" w:rsidP="002B3C04">
      <w:pPr>
        <w:widowControl w:val="0"/>
        <w:tabs>
          <w:tab w:val="num" w:pos="720"/>
          <w:tab w:val="left" w:pos="5792"/>
          <w:tab w:val="left" w:pos="6785"/>
          <w:tab w:val="left" w:pos="7778"/>
          <w:tab w:val="left" w:pos="9025"/>
        </w:tabs>
        <w:rPr>
          <w:rFonts w:ascii="Arial" w:hAnsi="Arial" w:cs="Arial"/>
          <w:b/>
          <w:snapToGrid w:val="0"/>
          <w:lang w:eastAsia="en-US"/>
        </w:rPr>
      </w:pPr>
      <w:r w:rsidRPr="002B3C04">
        <w:rPr>
          <w:rFonts w:ascii="Arial" w:hAnsi="Arial" w:cs="Arial"/>
          <w:b/>
          <w:snapToGrid w:val="0"/>
          <w:lang w:eastAsia="en-US"/>
        </w:rPr>
        <w:t>Knowledge &amp; attributes</w:t>
      </w:r>
    </w:p>
    <w:p w14:paraId="2B870D89" w14:textId="77777777" w:rsidR="002B3C04" w:rsidRPr="001B5217" w:rsidRDefault="002B3C04" w:rsidP="002B3C04">
      <w:pPr>
        <w:widowControl w:val="0"/>
        <w:tabs>
          <w:tab w:val="num" w:pos="720"/>
          <w:tab w:val="left" w:pos="5792"/>
          <w:tab w:val="left" w:pos="6785"/>
          <w:tab w:val="left" w:pos="7778"/>
          <w:tab w:val="left" w:pos="9025"/>
        </w:tabs>
        <w:rPr>
          <w:rFonts w:ascii="Arial" w:hAnsi="Arial" w:cs="Arial"/>
          <w:snapToGrid w:val="0"/>
          <w:u w:val="single"/>
          <w:lang w:eastAsia="en-US"/>
        </w:rPr>
      </w:pPr>
    </w:p>
    <w:p w14:paraId="771F0361" w14:textId="77777777" w:rsidR="002B3C04" w:rsidRPr="001B5217" w:rsidRDefault="002B3C04" w:rsidP="002B3C04">
      <w:pPr>
        <w:widowControl w:val="0"/>
        <w:tabs>
          <w:tab w:val="num" w:pos="720"/>
          <w:tab w:val="left" w:pos="5792"/>
          <w:tab w:val="left" w:pos="6785"/>
          <w:tab w:val="left" w:pos="7778"/>
          <w:tab w:val="left" w:pos="9025"/>
        </w:tabs>
        <w:rPr>
          <w:rFonts w:ascii="Arial" w:hAnsi="Arial" w:cs="Arial"/>
          <w:snapToGrid w:val="0"/>
          <w:u w:val="single"/>
          <w:lang w:eastAsia="en-US"/>
        </w:rPr>
      </w:pPr>
      <w:r w:rsidRPr="001B5217">
        <w:rPr>
          <w:rFonts w:ascii="Arial" w:hAnsi="Arial" w:cs="Arial"/>
          <w:snapToGrid w:val="0"/>
          <w:u w:val="single"/>
          <w:lang w:eastAsia="en-US"/>
        </w:rPr>
        <w:t>Essential</w:t>
      </w:r>
    </w:p>
    <w:p w14:paraId="2EB301CD" w14:textId="3B3ADF4C" w:rsidR="002B3C04" w:rsidRPr="002B3C04" w:rsidRDefault="002B3C04" w:rsidP="002B3C04">
      <w:pPr>
        <w:pStyle w:val="ListParagraph"/>
        <w:numPr>
          <w:ilvl w:val="0"/>
          <w:numId w:val="4"/>
        </w:numPr>
        <w:rPr>
          <w:rFonts w:ascii="Arial" w:hAnsi="Arial" w:cs="Arial"/>
        </w:rPr>
      </w:pPr>
      <w:r w:rsidRPr="002B3C04">
        <w:rPr>
          <w:rFonts w:ascii="Arial" w:hAnsi="Arial" w:cs="Arial"/>
        </w:rPr>
        <w:t>A genuine interest in the role and the work of the Red Squirrel Recovery</w:t>
      </w:r>
      <w:r>
        <w:rPr>
          <w:rFonts w:ascii="Arial" w:hAnsi="Arial" w:cs="Arial"/>
        </w:rPr>
        <w:t xml:space="preserve"> </w:t>
      </w:r>
      <w:r w:rsidRPr="002B3C04">
        <w:rPr>
          <w:rFonts w:ascii="Arial" w:hAnsi="Arial" w:cs="Arial"/>
        </w:rPr>
        <w:t>Network </w:t>
      </w:r>
    </w:p>
    <w:p w14:paraId="2458F169" w14:textId="77777777" w:rsidR="002B3C04" w:rsidRPr="001B5217" w:rsidRDefault="002B3C04" w:rsidP="002B3C04">
      <w:pPr>
        <w:widowControl w:val="0"/>
        <w:tabs>
          <w:tab w:val="num" w:pos="720"/>
          <w:tab w:val="left" w:pos="5792"/>
          <w:tab w:val="left" w:pos="6785"/>
          <w:tab w:val="left" w:pos="7778"/>
          <w:tab w:val="left" w:pos="9025"/>
        </w:tabs>
        <w:rPr>
          <w:rFonts w:ascii="Arial" w:eastAsia="Arial" w:hAnsi="Arial" w:cs="Arial"/>
          <w:snapToGrid w:val="0"/>
          <w:u w:val="single"/>
          <w:lang w:eastAsia="en-US"/>
        </w:rPr>
      </w:pPr>
    </w:p>
    <w:p w14:paraId="03321E1E" w14:textId="77777777" w:rsidR="002B3C04" w:rsidRPr="001B5217" w:rsidRDefault="002B3C04" w:rsidP="002B3C04">
      <w:pPr>
        <w:widowControl w:val="0"/>
        <w:tabs>
          <w:tab w:val="num" w:pos="720"/>
          <w:tab w:val="left" w:pos="5792"/>
          <w:tab w:val="left" w:pos="6785"/>
          <w:tab w:val="left" w:pos="7778"/>
          <w:tab w:val="left" w:pos="9025"/>
        </w:tabs>
        <w:rPr>
          <w:rFonts w:ascii="Arial" w:eastAsia="Arial" w:hAnsi="Arial" w:cs="Arial"/>
          <w:snapToGrid w:val="0"/>
          <w:u w:val="single"/>
          <w:lang w:eastAsia="en-US"/>
        </w:rPr>
      </w:pPr>
      <w:r w:rsidRPr="58DF0819">
        <w:rPr>
          <w:rFonts w:ascii="Arial" w:eastAsia="Arial" w:hAnsi="Arial" w:cs="Arial"/>
          <w:snapToGrid w:val="0"/>
          <w:u w:val="single"/>
          <w:lang w:eastAsia="en-US"/>
        </w:rPr>
        <w:t>Desirable</w:t>
      </w:r>
    </w:p>
    <w:p w14:paraId="305681C4" w14:textId="77777777" w:rsidR="00CD73E0" w:rsidRPr="00CD73E0" w:rsidRDefault="00CD73E0" w:rsidP="00CD73E0">
      <w:pPr>
        <w:pStyle w:val="ListParagraph"/>
        <w:numPr>
          <w:ilvl w:val="0"/>
          <w:numId w:val="4"/>
        </w:numPr>
        <w:rPr>
          <w:rFonts w:ascii="Arial" w:hAnsi="Arial" w:cs="Arial"/>
        </w:rPr>
      </w:pPr>
      <w:r w:rsidRPr="00CD73E0">
        <w:rPr>
          <w:rFonts w:ascii="Arial" w:hAnsi="Arial" w:cs="Arial"/>
        </w:rPr>
        <w:t>Knowledge of the red squirrel or other UK species and habitats</w:t>
      </w:r>
    </w:p>
    <w:p w14:paraId="01BCFE4B" w14:textId="77777777" w:rsidR="00CD73E0" w:rsidRPr="00CD73E0" w:rsidRDefault="00CD73E0" w:rsidP="00CD73E0">
      <w:pPr>
        <w:pStyle w:val="ListParagraph"/>
        <w:numPr>
          <w:ilvl w:val="0"/>
          <w:numId w:val="4"/>
        </w:numPr>
        <w:rPr>
          <w:rFonts w:ascii="Arial" w:hAnsi="Arial" w:cs="Arial"/>
        </w:rPr>
      </w:pPr>
      <w:r w:rsidRPr="00CD73E0">
        <w:rPr>
          <w:rFonts w:ascii="Arial" w:hAnsi="Arial" w:cs="Arial"/>
        </w:rPr>
        <w:t>Awareness of current environmental issues or campaigns</w:t>
      </w:r>
    </w:p>
    <w:p w14:paraId="4A743EAA" w14:textId="0B8D67B4" w:rsidR="00CD73E0" w:rsidRPr="00CD73E0" w:rsidRDefault="00CD73E0" w:rsidP="00CD73E0">
      <w:pPr>
        <w:pStyle w:val="ListParagraph"/>
        <w:numPr>
          <w:ilvl w:val="0"/>
          <w:numId w:val="4"/>
        </w:numPr>
        <w:rPr>
          <w:rFonts w:ascii="Arial" w:hAnsi="Arial" w:cs="Arial"/>
        </w:rPr>
      </w:pPr>
      <w:r w:rsidRPr="00CD73E0">
        <w:rPr>
          <w:rFonts w:ascii="Arial" w:hAnsi="Arial" w:cs="Arial"/>
        </w:rPr>
        <w:t>Awareness of the need for equality, diversity and inclusion when working with</w:t>
      </w:r>
      <w:r>
        <w:rPr>
          <w:rFonts w:ascii="Arial" w:hAnsi="Arial" w:cs="Arial"/>
        </w:rPr>
        <w:t xml:space="preserve"> </w:t>
      </w:r>
      <w:r w:rsidRPr="00CD73E0">
        <w:rPr>
          <w:rFonts w:ascii="Arial" w:hAnsi="Arial" w:cs="Arial"/>
        </w:rPr>
        <w:t>different audiences</w:t>
      </w:r>
    </w:p>
    <w:p w14:paraId="6894DB2C" w14:textId="4AD01C36" w:rsidR="00CD73E0" w:rsidRPr="00CD73E0" w:rsidRDefault="00CD73E0" w:rsidP="00CD73E0">
      <w:pPr>
        <w:pStyle w:val="ListParagraph"/>
        <w:numPr>
          <w:ilvl w:val="0"/>
          <w:numId w:val="4"/>
        </w:numPr>
        <w:rPr>
          <w:rFonts w:ascii="Arial" w:hAnsi="Arial" w:cs="Arial"/>
        </w:rPr>
      </w:pPr>
      <w:r w:rsidRPr="00CD73E0">
        <w:rPr>
          <w:rFonts w:ascii="Arial" w:hAnsi="Arial" w:cs="Arial"/>
        </w:rPr>
        <w:t>Understanding of the importance of volunteers and community participation in</w:t>
      </w:r>
      <w:r>
        <w:rPr>
          <w:rFonts w:ascii="Arial" w:hAnsi="Arial" w:cs="Arial"/>
        </w:rPr>
        <w:t xml:space="preserve"> </w:t>
      </w:r>
      <w:r w:rsidRPr="00CD73E0">
        <w:rPr>
          <w:rFonts w:ascii="Arial" w:hAnsi="Arial" w:cs="Arial"/>
        </w:rPr>
        <w:t>conservation</w:t>
      </w:r>
    </w:p>
    <w:p w14:paraId="3A720BBF" w14:textId="750CEA82" w:rsidR="002B3C04" w:rsidRPr="00CD73E0" w:rsidRDefault="00CD73E0" w:rsidP="00CD73E0">
      <w:pPr>
        <w:pStyle w:val="ListParagraph"/>
        <w:numPr>
          <w:ilvl w:val="0"/>
          <w:numId w:val="4"/>
        </w:numPr>
        <w:rPr>
          <w:rFonts w:ascii="Arial" w:hAnsi="Arial" w:cs="Arial"/>
        </w:rPr>
      </w:pPr>
      <w:r w:rsidRPr="00CD73E0">
        <w:rPr>
          <w:rFonts w:ascii="Arial" w:hAnsi="Arial" w:cs="Arial"/>
        </w:rPr>
        <w:t>Interest in citizen science, wildlife monitoring and data recording</w:t>
      </w:r>
    </w:p>
    <w:p w14:paraId="443967D1" w14:textId="77777777" w:rsidR="002B3C04" w:rsidRPr="001B5217" w:rsidRDefault="002B3C04" w:rsidP="002B3C04">
      <w:pPr>
        <w:widowControl w:val="0"/>
        <w:tabs>
          <w:tab w:val="num" w:pos="720"/>
          <w:tab w:val="left" w:pos="5792"/>
          <w:tab w:val="left" w:pos="6785"/>
          <w:tab w:val="left" w:pos="7778"/>
          <w:tab w:val="left" w:pos="9025"/>
        </w:tabs>
        <w:rPr>
          <w:rFonts w:ascii="Arial" w:hAnsi="Arial" w:cs="Arial"/>
          <w:snapToGrid w:val="0"/>
          <w:u w:val="single"/>
          <w:lang w:eastAsia="en-US"/>
        </w:rPr>
      </w:pPr>
    </w:p>
    <w:p w14:paraId="445E8219" w14:textId="77777777" w:rsidR="003A3F6E" w:rsidRPr="001B5217" w:rsidRDefault="00BD4E01" w:rsidP="001B5217">
      <w:pPr>
        <w:widowControl w:val="0"/>
        <w:tabs>
          <w:tab w:val="num" w:pos="720"/>
          <w:tab w:val="left" w:pos="5792"/>
          <w:tab w:val="left" w:pos="6785"/>
          <w:tab w:val="left" w:pos="7778"/>
          <w:tab w:val="left" w:pos="9025"/>
        </w:tabs>
        <w:rPr>
          <w:rFonts w:ascii="Arial" w:hAnsi="Arial" w:cs="Arial"/>
          <w:b/>
          <w:snapToGrid w:val="0"/>
          <w:lang w:eastAsia="en-US"/>
        </w:rPr>
      </w:pPr>
      <w:r>
        <w:rPr>
          <w:rFonts w:ascii="Arial" w:hAnsi="Arial" w:cs="Arial"/>
          <w:b/>
          <w:snapToGrid w:val="0"/>
          <w:lang w:eastAsia="en-US"/>
        </w:rPr>
        <w:t xml:space="preserve">Skills &amp; </w:t>
      </w:r>
      <w:r w:rsidR="0067572C">
        <w:rPr>
          <w:rFonts w:ascii="Arial" w:hAnsi="Arial" w:cs="Arial"/>
          <w:b/>
          <w:snapToGrid w:val="0"/>
          <w:lang w:eastAsia="en-US"/>
        </w:rPr>
        <w:t>e</w:t>
      </w:r>
      <w:r w:rsidR="003A3F6E" w:rsidRPr="001B5217">
        <w:rPr>
          <w:rFonts w:ascii="Arial" w:hAnsi="Arial" w:cs="Arial"/>
          <w:b/>
          <w:snapToGrid w:val="0"/>
          <w:lang w:eastAsia="en-US"/>
        </w:rPr>
        <w:t>xperience</w:t>
      </w:r>
    </w:p>
    <w:p w14:paraId="44FB30F8" w14:textId="77777777" w:rsidR="003A3F6E" w:rsidRPr="001B5217" w:rsidRDefault="003A3F6E" w:rsidP="001B5217">
      <w:pPr>
        <w:widowControl w:val="0"/>
        <w:tabs>
          <w:tab w:val="num" w:pos="720"/>
          <w:tab w:val="left" w:pos="5792"/>
          <w:tab w:val="left" w:pos="6785"/>
          <w:tab w:val="left" w:pos="7778"/>
          <w:tab w:val="left" w:pos="9025"/>
        </w:tabs>
        <w:rPr>
          <w:rFonts w:ascii="Arial" w:hAnsi="Arial" w:cs="Arial"/>
          <w:snapToGrid w:val="0"/>
          <w:u w:val="single"/>
          <w:lang w:eastAsia="en-US"/>
        </w:rPr>
      </w:pPr>
    </w:p>
    <w:p w14:paraId="4DEF73DE" w14:textId="77777777" w:rsidR="003A3F6E" w:rsidRPr="001B5217" w:rsidRDefault="003A3F6E" w:rsidP="001B5217">
      <w:pPr>
        <w:widowControl w:val="0"/>
        <w:tabs>
          <w:tab w:val="num" w:pos="720"/>
          <w:tab w:val="left" w:pos="5792"/>
          <w:tab w:val="left" w:pos="6785"/>
          <w:tab w:val="left" w:pos="7778"/>
          <w:tab w:val="left" w:pos="9025"/>
        </w:tabs>
        <w:rPr>
          <w:rFonts w:ascii="Arial" w:hAnsi="Arial" w:cs="Arial"/>
          <w:snapToGrid w:val="0"/>
          <w:u w:val="single"/>
          <w:lang w:eastAsia="en-US"/>
        </w:rPr>
      </w:pPr>
      <w:r w:rsidRPr="001B5217">
        <w:rPr>
          <w:rFonts w:ascii="Arial" w:hAnsi="Arial" w:cs="Arial"/>
          <w:snapToGrid w:val="0"/>
          <w:u w:val="single"/>
          <w:lang w:eastAsia="en-US"/>
        </w:rPr>
        <w:t>Essential</w:t>
      </w:r>
    </w:p>
    <w:p w14:paraId="1B5E3C10" w14:textId="77777777" w:rsidR="00CD73E0" w:rsidRPr="00CD73E0" w:rsidRDefault="00CD73E0" w:rsidP="00CD73E0">
      <w:pPr>
        <w:pStyle w:val="ListParagraph"/>
        <w:numPr>
          <w:ilvl w:val="0"/>
          <w:numId w:val="4"/>
        </w:numPr>
        <w:rPr>
          <w:rFonts w:ascii="Arial" w:hAnsi="Arial" w:cs="Arial"/>
        </w:rPr>
      </w:pPr>
      <w:r w:rsidRPr="00CD73E0">
        <w:rPr>
          <w:rFonts w:ascii="Arial" w:hAnsi="Arial" w:cs="Arial"/>
        </w:rPr>
        <w:t>Good communication skills (written and verbal)</w:t>
      </w:r>
    </w:p>
    <w:p w14:paraId="0932EDC2" w14:textId="77777777" w:rsidR="00CD73E0" w:rsidRPr="00CD73E0" w:rsidRDefault="00CD73E0" w:rsidP="00CD73E0">
      <w:pPr>
        <w:pStyle w:val="ListParagraph"/>
        <w:numPr>
          <w:ilvl w:val="0"/>
          <w:numId w:val="4"/>
        </w:numPr>
        <w:rPr>
          <w:rFonts w:ascii="Arial" w:hAnsi="Arial" w:cs="Arial"/>
        </w:rPr>
      </w:pPr>
      <w:r w:rsidRPr="00CD73E0">
        <w:rPr>
          <w:rFonts w:ascii="Arial" w:hAnsi="Arial" w:cs="Arial"/>
        </w:rPr>
        <w:t>Good at working as part of a team</w:t>
      </w:r>
    </w:p>
    <w:p w14:paraId="01D7EAF2" w14:textId="4A9DBBC6" w:rsidR="00CD73E0" w:rsidRPr="00CD73E0" w:rsidRDefault="00CD73E0" w:rsidP="00CD73E0">
      <w:pPr>
        <w:pStyle w:val="ListParagraph"/>
        <w:numPr>
          <w:ilvl w:val="0"/>
          <w:numId w:val="4"/>
        </w:numPr>
        <w:rPr>
          <w:rFonts w:ascii="Arial" w:hAnsi="Arial" w:cs="Arial"/>
        </w:rPr>
      </w:pPr>
      <w:r w:rsidRPr="00CD73E0">
        <w:rPr>
          <w:rFonts w:ascii="Arial" w:hAnsi="Arial" w:cs="Arial"/>
        </w:rPr>
        <w:t>A desire and commitment to gain practical, ‘on the job’, skills and</w:t>
      </w:r>
      <w:r>
        <w:rPr>
          <w:rFonts w:ascii="Arial" w:hAnsi="Arial" w:cs="Arial"/>
        </w:rPr>
        <w:t xml:space="preserve"> </w:t>
      </w:r>
      <w:r w:rsidRPr="00CD73E0">
        <w:rPr>
          <w:rFonts w:ascii="Arial" w:hAnsi="Arial" w:cs="Arial"/>
        </w:rPr>
        <w:t>experience</w:t>
      </w:r>
    </w:p>
    <w:p w14:paraId="535CF39F" w14:textId="20397E96" w:rsidR="00CD73E0" w:rsidRPr="00CD73E0" w:rsidRDefault="00CD73E0" w:rsidP="00CD73E0">
      <w:pPr>
        <w:pStyle w:val="ListParagraph"/>
        <w:numPr>
          <w:ilvl w:val="0"/>
          <w:numId w:val="4"/>
        </w:numPr>
        <w:rPr>
          <w:rFonts w:ascii="Arial" w:hAnsi="Arial" w:cs="Arial"/>
        </w:rPr>
      </w:pPr>
      <w:r w:rsidRPr="00CD73E0">
        <w:rPr>
          <w:rFonts w:ascii="Arial" w:hAnsi="Arial" w:cs="Arial"/>
        </w:rPr>
        <w:t>Commitment to timekeeping and self-discipline (including the ability to</w:t>
      </w:r>
      <w:r>
        <w:rPr>
          <w:rFonts w:ascii="Arial" w:hAnsi="Arial" w:cs="Arial"/>
        </w:rPr>
        <w:t xml:space="preserve"> </w:t>
      </w:r>
      <w:r w:rsidRPr="00CD73E0">
        <w:rPr>
          <w:rFonts w:ascii="Arial" w:hAnsi="Arial" w:cs="Arial"/>
        </w:rPr>
        <w:t>work independently on a set task and meet deadlines)</w:t>
      </w:r>
    </w:p>
    <w:p w14:paraId="64D0C4A8" w14:textId="20146CC6" w:rsidR="009F7B50" w:rsidRPr="00CD73E0" w:rsidRDefault="00CD73E0" w:rsidP="00CD73E0">
      <w:pPr>
        <w:pStyle w:val="ListParagraph"/>
        <w:numPr>
          <w:ilvl w:val="0"/>
          <w:numId w:val="4"/>
        </w:numPr>
        <w:rPr>
          <w:rFonts w:ascii="Arial" w:hAnsi="Arial" w:cs="Arial"/>
        </w:rPr>
      </w:pPr>
      <w:r w:rsidRPr="00CD73E0">
        <w:rPr>
          <w:rFonts w:ascii="Arial" w:hAnsi="Arial" w:cs="Arial"/>
        </w:rPr>
        <w:t>Confident using IT, including email and word processing</w:t>
      </w:r>
    </w:p>
    <w:p w14:paraId="1DA6542E" w14:textId="77777777" w:rsidR="003A3F6E" w:rsidRPr="001B5217" w:rsidRDefault="003A3F6E" w:rsidP="58DF0819">
      <w:pPr>
        <w:widowControl w:val="0"/>
        <w:tabs>
          <w:tab w:val="num" w:pos="720"/>
          <w:tab w:val="left" w:pos="5792"/>
          <w:tab w:val="left" w:pos="6785"/>
          <w:tab w:val="left" w:pos="7778"/>
          <w:tab w:val="left" w:pos="9025"/>
        </w:tabs>
        <w:rPr>
          <w:rFonts w:ascii="Arial" w:eastAsia="Arial" w:hAnsi="Arial" w:cs="Arial"/>
          <w:snapToGrid w:val="0"/>
          <w:u w:val="single"/>
          <w:lang w:eastAsia="en-US"/>
        </w:rPr>
      </w:pPr>
    </w:p>
    <w:p w14:paraId="6086CB33" w14:textId="77777777" w:rsidR="003A3F6E" w:rsidRPr="001B5217" w:rsidRDefault="003A3F6E" w:rsidP="58DF0819">
      <w:pPr>
        <w:widowControl w:val="0"/>
        <w:tabs>
          <w:tab w:val="num" w:pos="720"/>
          <w:tab w:val="left" w:pos="5792"/>
          <w:tab w:val="left" w:pos="6785"/>
          <w:tab w:val="left" w:pos="7778"/>
          <w:tab w:val="left" w:pos="9025"/>
        </w:tabs>
        <w:rPr>
          <w:rFonts w:ascii="Arial" w:eastAsia="Arial" w:hAnsi="Arial" w:cs="Arial"/>
          <w:snapToGrid w:val="0"/>
          <w:u w:val="single"/>
          <w:lang w:eastAsia="en-US"/>
        </w:rPr>
      </w:pPr>
      <w:r w:rsidRPr="58DF0819">
        <w:rPr>
          <w:rFonts w:ascii="Arial" w:eastAsia="Arial" w:hAnsi="Arial" w:cs="Arial"/>
          <w:snapToGrid w:val="0"/>
          <w:u w:val="single"/>
          <w:lang w:eastAsia="en-US"/>
        </w:rPr>
        <w:t>Desirable</w:t>
      </w:r>
    </w:p>
    <w:p w14:paraId="269C4F98" w14:textId="77777777" w:rsidR="00CD73E0" w:rsidRPr="00CD73E0" w:rsidRDefault="00CD73E0" w:rsidP="00CD73E0">
      <w:pPr>
        <w:pStyle w:val="ListParagraph"/>
        <w:numPr>
          <w:ilvl w:val="0"/>
          <w:numId w:val="4"/>
        </w:numPr>
        <w:rPr>
          <w:rFonts w:ascii="Arial" w:hAnsi="Arial" w:cs="Arial"/>
        </w:rPr>
      </w:pPr>
      <w:r w:rsidRPr="00CD73E0">
        <w:rPr>
          <w:rFonts w:ascii="Arial" w:hAnsi="Arial" w:cs="Arial"/>
        </w:rPr>
        <w:t>Experience of working or volunteering in the environment sector</w:t>
      </w:r>
    </w:p>
    <w:p w14:paraId="55A651A9" w14:textId="77777777" w:rsidR="00CD73E0" w:rsidRPr="00CD73E0" w:rsidRDefault="00CD73E0" w:rsidP="00CD73E0">
      <w:pPr>
        <w:pStyle w:val="ListParagraph"/>
        <w:numPr>
          <w:ilvl w:val="0"/>
          <w:numId w:val="4"/>
        </w:numPr>
        <w:rPr>
          <w:rFonts w:ascii="Arial" w:hAnsi="Arial" w:cs="Arial"/>
        </w:rPr>
      </w:pPr>
      <w:r w:rsidRPr="00CD73E0">
        <w:rPr>
          <w:rFonts w:ascii="Arial" w:hAnsi="Arial" w:cs="Arial"/>
        </w:rPr>
        <w:t>Experience of organising and delivering events</w:t>
      </w:r>
    </w:p>
    <w:p w14:paraId="6D24771D" w14:textId="085969A4" w:rsidR="009F7B50" w:rsidRPr="00CD73E0" w:rsidRDefault="00CD73E0" w:rsidP="00CD73E0">
      <w:pPr>
        <w:pStyle w:val="ListParagraph"/>
        <w:numPr>
          <w:ilvl w:val="0"/>
          <w:numId w:val="4"/>
        </w:numPr>
        <w:rPr>
          <w:rFonts w:ascii="Arial" w:hAnsi="Arial" w:cs="Arial"/>
        </w:rPr>
      </w:pPr>
      <w:r w:rsidRPr="00CD73E0">
        <w:rPr>
          <w:rFonts w:ascii="Arial" w:hAnsi="Arial" w:cs="Arial"/>
        </w:rPr>
        <w:t>Experience of using social media in a professional or volunteering</w:t>
      </w:r>
      <w:r>
        <w:rPr>
          <w:rFonts w:ascii="Arial" w:hAnsi="Arial" w:cs="Arial"/>
        </w:rPr>
        <w:t xml:space="preserve"> </w:t>
      </w:r>
      <w:r w:rsidRPr="00CD73E0">
        <w:rPr>
          <w:rFonts w:ascii="Arial" w:hAnsi="Arial" w:cs="Arial"/>
        </w:rPr>
        <w:t>capacity</w:t>
      </w:r>
      <w:r w:rsidR="009F7B50" w:rsidRPr="00CD73E0">
        <w:rPr>
          <w:rFonts w:ascii="Arial" w:hAnsi="Arial" w:cs="Arial"/>
        </w:rPr>
        <w:t> </w:t>
      </w:r>
    </w:p>
    <w:p w14:paraId="3041E394" w14:textId="77777777" w:rsidR="003A3F6E" w:rsidRPr="001B5217" w:rsidRDefault="003A3F6E" w:rsidP="001B5217">
      <w:pPr>
        <w:widowControl w:val="0"/>
        <w:tabs>
          <w:tab w:val="num" w:pos="720"/>
          <w:tab w:val="left" w:pos="5792"/>
          <w:tab w:val="left" w:pos="6785"/>
          <w:tab w:val="left" w:pos="7778"/>
          <w:tab w:val="left" w:pos="9025"/>
        </w:tabs>
        <w:rPr>
          <w:rFonts w:ascii="Arial" w:hAnsi="Arial" w:cs="Arial"/>
          <w:snapToGrid w:val="0"/>
          <w:u w:val="single"/>
          <w:lang w:eastAsia="en-US"/>
        </w:rPr>
      </w:pPr>
    </w:p>
    <w:p w14:paraId="1029D731" w14:textId="38A6A403" w:rsidR="003A3F6E" w:rsidRDefault="003A3F6E" w:rsidP="001B5217">
      <w:pPr>
        <w:widowControl w:val="0"/>
        <w:tabs>
          <w:tab w:val="num" w:pos="720"/>
          <w:tab w:val="left" w:pos="5792"/>
          <w:tab w:val="left" w:pos="6785"/>
          <w:tab w:val="left" w:pos="7778"/>
          <w:tab w:val="left" w:pos="9025"/>
        </w:tabs>
        <w:rPr>
          <w:rFonts w:ascii="Arial" w:hAnsi="Arial" w:cs="Arial"/>
          <w:b/>
          <w:snapToGrid w:val="0"/>
          <w:lang w:eastAsia="en-US"/>
        </w:rPr>
      </w:pPr>
      <w:r w:rsidRPr="001B5217">
        <w:rPr>
          <w:rFonts w:ascii="Arial" w:hAnsi="Arial" w:cs="Arial"/>
          <w:b/>
          <w:snapToGrid w:val="0"/>
          <w:lang w:eastAsia="en-US"/>
        </w:rPr>
        <w:t>Qualifications</w:t>
      </w:r>
    </w:p>
    <w:p w14:paraId="667468E5" w14:textId="77777777" w:rsidR="00CD73E0" w:rsidRPr="00CD73E0" w:rsidRDefault="00CD73E0" w:rsidP="00CD73E0">
      <w:pPr>
        <w:widowControl w:val="0"/>
        <w:rPr>
          <w:rFonts w:ascii="Arial" w:eastAsia="Arial" w:hAnsi="Arial" w:cs="Arial"/>
          <w:color w:val="000000"/>
          <w:shd w:val="clear" w:color="auto" w:fill="FFFFFF"/>
        </w:rPr>
      </w:pPr>
      <w:r w:rsidRPr="00CD73E0">
        <w:rPr>
          <w:rFonts w:ascii="Arial" w:eastAsia="Arial" w:hAnsi="Arial" w:cs="Arial"/>
          <w:color w:val="000000"/>
          <w:shd w:val="clear" w:color="auto" w:fill="FFFFFF"/>
        </w:rPr>
        <w:t xml:space="preserve">There is no requirement to have any </w:t>
      </w:r>
      <w:proofErr w:type="gramStart"/>
      <w:r w:rsidRPr="00CD73E0">
        <w:rPr>
          <w:rFonts w:ascii="Arial" w:eastAsia="Arial" w:hAnsi="Arial" w:cs="Arial"/>
          <w:color w:val="000000"/>
          <w:shd w:val="clear" w:color="auto" w:fill="FFFFFF"/>
        </w:rPr>
        <w:t>particular qualifications</w:t>
      </w:r>
      <w:proofErr w:type="gramEnd"/>
      <w:r w:rsidRPr="00CD73E0">
        <w:rPr>
          <w:rFonts w:ascii="Arial" w:eastAsia="Arial" w:hAnsi="Arial" w:cs="Arial"/>
          <w:color w:val="000000"/>
          <w:shd w:val="clear" w:color="auto" w:fill="FFFFFF"/>
        </w:rPr>
        <w:t xml:space="preserve"> for this role. We value a desire to learn and commitment the post. </w:t>
      </w:r>
    </w:p>
    <w:p w14:paraId="7847D25B" w14:textId="77777777" w:rsidR="00CD73E0" w:rsidRDefault="00CD73E0" w:rsidP="00CD73E0">
      <w:pPr>
        <w:widowControl w:val="0"/>
        <w:rPr>
          <w:rFonts w:ascii="Arial" w:eastAsia="Arial" w:hAnsi="Arial" w:cs="Arial"/>
          <w:color w:val="000000"/>
          <w:shd w:val="clear" w:color="auto" w:fill="FFFFFF"/>
        </w:rPr>
      </w:pPr>
    </w:p>
    <w:p w14:paraId="1AE8FF9F" w14:textId="7FAF0460" w:rsidR="00CD73E0" w:rsidRPr="00CD73E0" w:rsidRDefault="00CD73E0" w:rsidP="00CD73E0">
      <w:pPr>
        <w:widowControl w:val="0"/>
        <w:rPr>
          <w:rFonts w:ascii="Arial" w:eastAsia="Arial" w:hAnsi="Arial" w:cs="Arial"/>
          <w:color w:val="000000"/>
          <w:shd w:val="clear" w:color="auto" w:fill="FFFFFF"/>
        </w:rPr>
      </w:pPr>
      <w:r w:rsidRPr="00CD73E0">
        <w:rPr>
          <w:rFonts w:ascii="Arial" w:eastAsia="Arial" w:hAnsi="Arial" w:cs="Arial"/>
          <w:color w:val="000000"/>
          <w:shd w:val="clear" w:color="auto" w:fill="FFFFFF"/>
        </w:rPr>
        <w:t xml:space="preserve">We are an equal opportunity organisation and are committed to the promotion of </w:t>
      </w:r>
      <w:r w:rsidRPr="00CD73E0">
        <w:rPr>
          <w:rFonts w:ascii="Arial" w:eastAsia="Arial" w:hAnsi="Arial" w:cs="Arial"/>
          <w:color w:val="000000"/>
          <w:shd w:val="clear" w:color="auto" w:fill="FFFFFF"/>
        </w:rPr>
        <w:lastRenderedPageBreak/>
        <w:t xml:space="preserve">equality, diversity and inclusion. Our mission is to welcome everyone, to celebrate difference, and we encourage everyone to join us and be themselves regardless </w:t>
      </w:r>
      <w:proofErr w:type="gramStart"/>
      <w:r w:rsidRPr="00CD73E0">
        <w:rPr>
          <w:rFonts w:ascii="Arial" w:eastAsia="Arial" w:hAnsi="Arial" w:cs="Arial"/>
          <w:color w:val="000000"/>
          <w:shd w:val="clear" w:color="auto" w:fill="FFFFFF"/>
        </w:rPr>
        <w:t>of:</w:t>
      </w:r>
      <w:proofErr w:type="gramEnd"/>
      <w:r w:rsidRPr="00CD73E0">
        <w:rPr>
          <w:rFonts w:ascii="Arial" w:eastAsia="Arial" w:hAnsi="Arial" w:cs="Arial"/>
          <w:color w:val="000000"/>
          <w:shd w:val="clear" w:color="auto" w:fill="FFFFFF"/>
        </w:rPr>
        <w:t xml:space="preserve"> age, disability, race, religion or belief, sexual orientation, gender identity, marital status or pregnancy and maternity. </w:t>
      </w:r>
    </w:p>
    <w:p w14:paraId="089E208B" w14:textId="77777777" w:rsidR="00CD73E0" w:rsidRDefault="00CD73E0" w:rsidP="00CD73E0">
      <w:pPr>
        <w:widowControl w:val="0"/>
        <w:rPr>
          <w:rFonts w:ascii="Arial" w:eastAsia="Arial" w:hAnsi="Arial" w:cs="Arial"/>
          <w:color w:val="000000"/>
          <w:shd w:val="clear" w:color="auto" w:fill="FFFFFF"/>
        </w:rPr>
      </w:pPr>
    </w:p>
    <w:p w14:paraId="2DE403A5" w14:textId="765DD415" w:rsidR="003A3F6E" w:rsidRDefault="00CD73E0" w:rsidP="00CD73E0">
      <w:pPr>
        <w:widowControl w:val="0"/>
        <w:rPr>
          <w:rStyle w:val="eop"/>
          <w:rFonts w:ascii="Arial" w:eastAsia="Arial" w:hAnsi="Arial" w:cs="Arial"/>
          <w:color w:val="000000"/>
          <w:shd w:val="clear" w:color="auto" w:fill="FFFFFF"/>
        </w:rPr>
      </w:pPr>
      <w:r w:rsidRPr="00CD73E0">
        <w:rPr>
          <w:rFonts w:ascii="Arial" w:eastAsia="Arial" w:hAnsi="Arial" w:cs="Arial"/>
          <w:color w:val="000000"/>
          <w:shd w:val="clear" w:color="auto" w:fill="FFFFFF"/>
        </w:rPr>
        <w:t>We welcome applications from people who are disabled or neurodivergent and we will be happy to discuss any additional support or adjustments needed. We are committed to diversifying our workforce and we will prioritise applications from people who demonstrate that this opportunity will enable them to develop skills/experience and overcome barriers to enable them to access a career in the conservation sector</w:t>
      </w:r>
      <w:r w:rsidR="009F7B50" w:rsidRPr="58DF0819">
        <w:rPr>
          <w:rStyle w:val="normaltextrun"/>
          <w:rFonts w:ascii="Arial" w:eastAsia="Arial" w:hAnsi="Arial" w:cs="Arial"/>
          <w:color w:val="000000"/>
          <w:shd w:val="clear" w:color="auto" w:fill="FFFFFF"/>
        </w:rPr>
        <w:t>.</w:t>
      </w:r>
      <w:r w:rsidR="009F7B50" w:rsidRPr="58DF0819">
        <w:rPr>
          <w:rStyle w:val="eop"/>
          <w:rFonts w:ascii="Arial" w:eastAsia="Arial" w:hAnsi="Arial" w:cs="Arial"/>
          <w:color w:val="000000"/>
          <w:shd w:val="clear" w:color="auto" w:fill="FFFFFF"/>
        </w:rPr>
        <w:t> </w:t>
      </w:r>
    </w:p>
    <w:p w14:paraId="7B134BE4" w14:textId="77777777" w:rsidR="00CD73E0" w:rsidRDefault="00CD73E0" w:rsidP="00CD73E0">
      <w:pPr>
        <w:widowControl w:val="0"/>
        <w:rPr>
          <w:rStyle w:val="eop"/>
          <w:rFonts w:ascii="Arial" w:eastAsia="Arial" w:hAnsi="Arial" w:cs="Arial"/>
          <w:color w:val="000000"/>
          <w:shd w:val="clear" w:color="auto" w:fill="FFFFFF"/>
        </w:rPr>
      </w:pPr>
    </w:p>
    <w:p w14:paraId="208A857B" w14:textId="31930604" w:rsidR="00CD73E0" w:rsidRPr="001B5217" w:rsidRDefault="00CD73E0" w:rsidP="00CD73E0">
      <w:pPr>
        <w:widowControl w:val="0"/>
        <w:tabs>
          <w:tab w:val="num" w:pos="720"/>
          <w:tab w:val="left" w:pos="5792"/>
          <w:tab w:val="left" w:pos="6785"/>
          <w:tab w:val="left" w:pos="7778"/>
          <w:tab w:val="left" w:pos="9025"/>
        </w:tabs>
        <w:rPr>
          <w:rFonts w:ascii="Arial" w:hAnsi="Arial" w:cs="Arial"/>
          <w:b/>
          <w:snapToGrid w:val="0"/>
          <w:lang w:eastAsia="en-US"/>
        </w:rPr>
      </w:pPr>
      <w:r w:rsidRPr="00CD73E0">
        <w:rPr>
          <w:rFonts w:ascii="Arial" w:hAnsi="Arial" w:cs="Arial"/>
          <w:b/>
          <w:snapToGrid w:val="0"/>
          <w:lang w:eastAsia="en-US"/>
        </w:rPr>
        <w:t>Personality</w:t>
      </w:r>
    </w:p>
    <w:p w14:paraId="7D2F8331" w14:textId="77777777" w:rsidR="00CD73E0" w:rsidRPr="001B5217" w:rsidRDefault="00CD73E0" w:rsidP="00CD73E0">
      <w:pPr>
        <w:widowControl w:val="0"/>
        <w:tabs>
          <w:tab w:val="num" w:pos="720"/>
          <w:tab w:val="left" w:pos="5792"/>
          <w:tab w:val="left" w:pos="6785"/>
          <w:tab w:val="left" w:pos="7778"/>
          <w:tab w:val="left" w:pos="9025"/>
        </w:tabs>
        <w:rPr>
          <w:rFonts w:ascii="Arial" w:hAnsi="Arial" w:cs="Arial"/>
          <w:snapToGrid w:val="0"/>
          <w:u w:val="single"/>
          <w:lang w:eastAsia="en-US"/>
        </w:rPr>
      </w:pPr>
    </w:p>
    <w:p w14:paraId="22C8E1E5" w14:textId="77777777" w:rsidR="00CD73E0" w:rsidRPr="001B5217" w:rsidRDefault="00CD73E0" w:rsidP="00CD73E0">
      <w:pPr>
        <w:widowControl w:val="0"/>
        <w:tabs>
          <w:tab w:val="num" w:pos="720"/>
          <w:tab w:val="left" w:pos="5792"/>
          <w:tab w:val="left" w:pos="6785"/>
          <w:tab w:val="left" w:pos="7778"/>
          <w:tab w:val="left" w:pos="9025"/>
        </w:tabs>
        <w:rPr>
          <w:rFonts w:ascii="Arial" w:hAnsi="Arial" w:cs="Arial"/>
          <w:snapToGrid w:val="0"/>
          <w:u w:val="single"/>
          <w:lang w:eastAsia="en-US"/>
        </w:rPr>
      </w:pPr>
      <w:r w:rsidRPr="001B5217">
        <w:rPr>
          <w:rFonts w:ascii="Arial" w:hAnsi="Arial" w:cs="Arial"/>
          <w:snapToGrid w:val="0"/>
          <w:u w:val="single"/>
          <w:lang w:eastAsia="en-US"/>
        </w:rPr>
        <w:t>Essential</w:t>
      </w:r>
    </w:p>
    <w:p w14:paraId="7BF7C660" w14:textId="77777777" w:rsidR="00CD73E0" w:rsidRPr="00CD73E0" w:rsidRDefault="00CD73E0" w:rsidP="00CD73E0">
      <w:pPr>
        <w:pStyle w:val="ListParagraph"/>
        <w:numPr>
          <w:ilvl w:val="0"/>
          <w:numId w:val="4"/>
        </w:numPr>
        <w:rPr>
          <w:rFonts w:ascii="Arial" w:hAnsi="Arial" w:cs="Arial"/>
        </w:rPr>
      </w:pPr>
      <w:r w:rsidRPr="00CD73E0">
        <w:rPr>
          <w:rFonts w:ascii="Arial" w:hAnsi="Arial" w:cs="Arial"/>
        </w:rPr>
        <w:t xml:space="preserve">Be warm, friendly and polite </w:t>
      </w:r>
    </w:p>
    <w:p w14:paraId="6B82417D" w14:textId="77777777" w:rsidR="00CD73E0" w:rsidRPr="00CD73E0" w:rsidRDefault="00CD73E0" w:rsidP="00CD73E0">
      <w:pPr>
        <w:pStyle w:val="ListParagraph"/>
        <w:numPr>
          <w:ilvl w:val="0"/>
          <w:numId w:val="4"/>
        </w:numPr>
        <w:rPr>
          <w:rFonts w:ascii="Arial" w:hAnsi="Arial" w:cs="Arial"/>
        </w:rPr>
      </w:pPr>
      <w:r w:rsidRPr="00CD73E0">
        <w:rPr>
          <w:rFonts w:ascii="Arial" w:hAnsi="Arial" w:cs="Arial"/>
        </w:rPr>
        <w:t xml:space="preserve">A willingness to take part in activities outdoors and in all weathers </w:t>
      </w:r>
    </w:p>
    <w:p w14:paraId="7F1758E9" w14:textId="77777777" w:rsidR="00CD73E0" w:rsidRPr="00CD73E0" w:rsidRDefault="00CD73E0" w:rsidP="00CD73E0">
      <w:pPr>
        <w:pStyle w:val="ListParagraph"/>
        <w:numPr>
          <w:ilvl w:val="0"/>
          <w:numId w:val="4"/>
        </w:numPr>
        <w:rPr>
          <w:rFonts w:ascii="Arial" w:hAnsi="Arial" w:cs="Arial"/>
        </w:rPr>
      </w:pPr>
      <w:r w:rsidRPr="00CD73E0">
        <w:rPr>
          <w:rFonts w:ascii="Arial" w:hAnsi="Arial" w:cs="Arial"/>
        </w:rPr>
        <w:t xml:space="preserve">Be enthusiastic with a positive approach to learning </w:t>
      </w:r>
    </w:p>
    <w:p w14:paraId="56AF182C" w14:textId="010210A4" w:rsidR="00CD73E0" w:rsidRPr="00CD73E0" w:rsidRDefault="00CD73E0" w:rsidP="00CD73E0">
      <w:pPr>
        <w:pStyle w:val="ListParagraph"/>
        <w:numPr>
          <w:ilvl w:val="0"/>
          <w:numId w:val="4"/>
        </w:numPr>
        <w:rPr>
          <w:rFonts w:ascii="Arial" w:hAnsi="Arial" w:cs="Arial"/>
        </w:rPr>
      </w:pPr>
      <w:r w:rsidRPr="00CD73E0">
        <w:rPr>
          <w:rFonts w:ascii="Arial" w:hAnsi="Arial" w:cs="Arial"/>
        </w:rPr>
        <w:t xml:space="preserve">Be flexible and adaptable being able to respond to changing project needs positively </w:t>
      </w:r>
    </w:p>
    <w:p w14:paraId="163F3E35" w14:textId="77777777" w:rsidR="00CD73E0" w:rsidRPr="001B5217" w:rsidRDefault="00CD73E0" w:rsidP="00CD73E0">
      <w:pPr>
        <w:widowControl w:val="0"/>
        <w:tabs>
          <w:tab w:val="num" w:pos="720"/>
          <w:tab w:val="left" w:pos="5792"/>
          <w:tab w:val="left" w:pos="6785"/>
          <w:tab w:val="left" w:pos="7778"/>
          <w:tab w:val="left" w:pos="9025"/>
        </w:tabs>
        <w:rPr>
          <w:rFonts w:ascii="Arial" w:eastAsia="Arial" w:hAnsi="Arial" w:cs="Arial"/>
          <w:snapToGrid w:val="0"/>
          <w:u w:val="single"/>
          <w:lang w:eastAsia="en-US"/>
        </w:rPr>
      </w:pPr>
    </w:p>
    <w:p w14:paraId="13423227" w14:textId="77777777" w:rsidR="00CD73E0" w:rsidRPr="001B5217" w:rsidRDefault="00CD73E0" w:rsidP="00CD73E0">
      <w:pPr>
        <w:widowControl w:val="0"/>
        <w:tabs>
          <w:tab w:val="num" w:pos="720"/>
          <w:tab w:val="left" w:pos="5792"/>
          <w:tab w:val="left" w:pos="6785"/>
          <w:tab w:val="left" w:pos="7778"/>
          <w:tab w:val="left" w:pos="9025"/>
        </w:tabs>
        <w:rPr>
          <w:rFonts w:ascii="Arial" w:eastAsia="Arial" w:hAnsi="Arial" w:cs="Arial"/>
          <w:snapToGrid w:val="0"/>
          <w:u w:val="single"/>
          <w:lang w:eastAsia="en-US"/>
        </w:rPr>
      </w:pPr>
      <w:r w:rsidRPr="58DF0819">
        <w:rPr>
          <w:rFonts w:ascii="Arial" w:eastAsia="Arial" w:hAnsi="Arial" w:cs="Arial"/>
          <w:snapToGrid w:val="0"/>
          <w:u w:val="single"/>
          <w:lang w:eastAsia="en-US"/>
        </w:rPr>
        <w:t>Desirable</w:t>
      </w:r>
    </w:p>
    <w:p w14:paraId="4583E9A4" w14:textId="77777777" w:rsidR="00CD73E0" w:rsidRPr="00CD73E0" w:rsidRDefault="00CD73E0" w:rsidP="00CD73E0">
      <w:pPr>
        <w:pStyle w:val="ListParagraph"/>
        <w:numPr>
          <w:ilvl w:val="0"/>
          <w:numId w:val="4"/>
        </w:numPr>
        <w:rPr>
          <w:rFonts w:ascii="Arial" w:hAnsi="Arial" w:cs="Arial"/>
        </w:rPr>
      </w:pPr>
      <w:r w:rsidRPr="00CD73E0">
        <w:rPr>
          <w:rFonts w:ascii="Arial" w:hAnsi="Arial" w:cs="Arial"/>
        </w:rPr>
        <w:t xml:space="preserve">Be confident meeting new people, speaking to groups and representing the project at events </w:t>
      </w:r>
    </w:p>
    <w:p w14:paraId="2A7E2D54" w14:textId="530EA42F" w:rsidR="00CD73E0" w:rsidRPr="00CD73E0" w:rsidRDefault="00CD73E0" w:rsidP="00CD73E0">
      <w:pPr>
        <w:pStyle w:val="ListParagraph"/>
        <w:numPr>
          <w:ilvl w:val="0"/>
          <w:numId w:val="4"/>
        </w:numPr>
        <w:rPr>
          <w:rFonts w:ascii="Arial" w:hAnsi="Arial" w:cs="Arial"/>
        </w:rPr>
      </w:pPr>
      <w:r w:rsidRPr="00CD73E0">
        <w:rPr>
          <w:rFonts w:ascii="Arial" w:hAnsi="Arial" w:cs="Arial"/>
        </w:rPr>
        <w:t>Bring creativity and contribute ideas for engagement and communications activities</w:t>
      </w:r>
    </w:p>
    <w:p w14:paraId="459DB7F9" w14:textId="77777777" w:rsidR="00CD73E0" w:rsidRPr="001B5217" w:rsidRDefault="00CD73E0" w:rsidP="00CD73E0">
      <w:pPr>
        <w:widowControl w:val="0"/>
        <w:tabs>
          <w:tab w:val="num" w:pos="720"/>
          <w:tab w:val="left" w:pos="5792"/>
          <w:tab w:val="left" w:pos="6785"/>
          <w:tab w:val="left" w:pos="7778"/>
          <w:tab w:val="left" w:pos="9025"/>
        </w:tabs>
        <w:rPr>
          <w:rFonts w:ascii="Arial" w:hAnsi="Arial" w:cs="Arial"/>
          <w:snapToGrid w:val="0"/>
          <w:u w:val="single"/>
          <w:lang w:eastAsia="en-US"/>
        </w:rPr>
      </w:pPr>
    </w:p>
    <w:p w14:paraId="4F9EF785" w14:textId="77777777" w:rsidR="00CD73E0" w:rsidRPr="006606B2" w:rsidRDefault="00CD73E0" w:rsidP="00CD73E0">
      <w:pPr>
        <w:widowControl w:val="0"/>
        <w:rPr>
          <w:rFonts w:ascii="Arial" w:eastAsia="Arial" w:hAnsi="Arial" w:cs="Arial"/>
          <w:b/>
          <w:bCs/>
          <w:snapToGrid w:val="0"/>
          <w:lang w:eastAsia="en-US"/>
        </w:rPr>
      </w:pPr>
    </w:p>
    <w:sectPr w:rsidR="00CD73E0" w:rsidRPr="006606B2" w:rsidSect="00A85673">
      <w:headerReference w:type="default" r:id="rId21"/>
      <w:footerReference w:type="default" r:id="rId22"/>
      <w:pgSz w:w="11906" w:h="16838" w:code="9"/>
      <w:pgMar w:top="1440" w:right="1440" w:bottom="2410" w:left="1440" w:header="706"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AE64E" w14:textId="77777777" w:rsidR="00A4705B" w:rsidRDefault="00A4705B">
      <w:r>
        <w:separator/>
      </w:r>
    </w:p>
  </w:endnote>
  <w:endnote w:type="continuationSeparator" w:id="0">
    <w:p w14:paraId="094B1B4F" w14:textId="77777777" w:rsidR="00A4705B" w:rsidRDefault="00A470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C7FB2" w14:textId="77777777" w:rsidR="00101337" w:rsidRPr="00101337" w:rsidRDefault="0094776B" w:rsidP="00101337">
    <w:pPr>
      <w:pStyle w:val="Footer"/>
      <w:ind w:left="-1620" w:hanging="138"/>
    </w:pPr>
    <w:r w:rsidRPr="00101337">
      <w:rPr>
        <w:noProof/>
      </w:rPr>
      <w:drawing>
        <wp:anchor distT="0" distB="0" distL="114300" distR="114300" simplePos="0" relativeHeight="251658240" behindDoc="1" locked="0" layoutInCell="1" allowOverlap="1" wp14:anchorId="7009A35B" wp14:editId="5FD57826">
          <wp:simplePos x="0" y="0"/>
          <wp:positionH relativeFrom="page">
            <wp:align>right</wp:align>
          </wp:positionH>
          <wp:positionV relativeFrom="page">
            <wp:align>bottom</wp:align>
          </wp:positionV>
          <wp:extent cx="7552690" cy="1541780"/>
          <wp:effectExtent l="0" t="0" r="0" b="1270"/>
          <wp:wrapSquare wrapText="bothSides"/>
          <wp:docPr id="2" name="Picture 2" descr="Silhouette illustration depicting a rabbit on the left side and various plants and butterflies on the right side, separated by a horizontal ground line. The black shapes contrast against a white background, emphasizing natural elements and wildlife in a simple, minimalistic sty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ilhouette illustration depicting a rabbit on the left side and various plants and butterflies on the right side, separated by a horizontal ground line. The black shapes contrast against a white background, emphasizing natural elements and wildlife in a simple, minimalistic style."/>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52690" cy="154178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839662" w14:textId="77777777" w:rsidR="00A4705B" w:rsidRDefault="00A4705B">
      <w:r>
        <w:separator/>
      </w:r>
    </w:p>
  </w:footnote>
  <w:footnote w:type="continuationSeparator" w:id="0">
    <w:p w14:paraId="0AD47625" w14:textId="77777777" w:rsidR="00A4705B" w:rsidRDefault="00A470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7740406" w14:paraId="0A9A7C4C" w14:textId="77777777" w:rsidTr="57740406">
      <w:tc>
        <w:tcPr>
          <w:tcW w:w="3005" w:type="dxa"/>
        </w:tcPr>
        <w:p w14:paraId="4F2B69EB" w14:textId="1DD4EAB1" w:rsidR="57740406" w:rsidRDefault="57740406" w:rsidP="57740406">
          <w:pPr>
            <w:pStyle w:val="Header"/>
            <w:ind w:left="-115"/>
          </w:pPr>
        </w:p>
      </w:tc>
      <w:tc>
        <w:tcPr>
          <w:tcW w:w="3005" w:type="dxa"/>
        </w:tcPr>
        <w:p w14:paraId="75BEA720" w14:textId="07CA2515" w:rsidR="57740406" w:rsidRDefault="57740406" w:rsidP="57740406">
          <w:pPr>
            <w:pStyle w:val="Header"/>
            <w:jc w:val="center"/>
          </w:pPr>
        </w:p>
      </w:tc>
      <w:tc>
        <w:tcPr>
          <w:tcW w:w="3005" w:type="dxa"/>
        </w:tcPr>
        <w:p w14:paraId="3EE9D34E" w14:textId="2DBBDE19" w:rsidR="57740406" w:rsidRDefault="57740406" w:rsidP="57740406">
          <w:pPr>
            <w:pStyle w:val="Header"/>
            <w:ind w:right="-115"/>
            <w:jc w:val="right"/>
          </w:pPr>
        </w:p>
      </w:tc>
    </w:tr>
  </w:tbl>
  <w:p w14:paraId="02C48F7B" w14:textId="39601F53" w:rsidR="57740406" w:rsidRDefault="57740406" w:rsidP="577404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85C12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A48125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15458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94CDD3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EDC656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041F2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15C81C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29E866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77881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F02FBA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86F4059"/>
    <w:multiLevelType w:val="hybridMultilevel"/>
    <w:tmpl w:val="54FCA576"/>
    <w:lvl w:ilvl="0" w:tplc="FF90E882">
      <w:start w:val="1"/>
      <w:numFmt w:val="bullet"/>
      <w:lvlText w:val=""/>
      <w:lvlJc w:val="left"/>
      <w:pPr>
        <w:ind w:left="720" w:hanging="360"/>
      </w:pPr>
      <w:rPr>
        <w:rFonts w:ascii="Symbol" w:hAnsi="Symbol" w:hint="default"/>
        <w:color w:val="05829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3124C09"/>
    <w:multiLevelType w:val="hybridMultilevel"/>
    <w:tmpl w:val="8B32A98C"/>
    <w:lvl w:ilvl="0" w:tplc="FF90E882">
      <w:start w:val="1"/>
      <w:numFmt w:val="bullet"/>
      <w:lvlText w:val=""/>
      <w:lvlJc w:val="left"/>
      <w:pPr>
        <w:ind w:left="720" w:hanging="360"/>
      </w:pPr>
      <w:rPr>
        <w:rFonts w:ascii="Symbol" w:hAnsi="Symbol" w:hint="default"/>
        <w:color w:val="05829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7264B0C"/>
    <w:multiLevelType w:val="multilevel"/>
    <w:tmpl w:val="87DA59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2A2F182B"/>
    <w:multiLevelType w:val="hybridMultilevel"/>
    <w:tmpl w:val="0F6605F0"/>
    <w:lvl w:ilvl="0" w:tplc="157C9C56">
      <w:start w:val="1"/>
      <w:numFmt w:val="decimal"/>
      <w:lvlText w:val="%1."/>
      <w:lvlJc w:val="left"/>
      <w:pPr>
        <w:ind w:left="720" w:hanging="360"/>
      </w:pPr>
      <w:rPr>
        <w:rFonts w:ascii="Arial" w:hAnsi="Arial" w:hint="default"/>
        <w:b/>
        <w:i w:val="0"/>
        <w:caps w:val="0"/>
        <w:strike w:val="0"/>
        <w:dstrike w:val="0"/>
        <w:vanish w:val="0"/>
        <w:color w:val="058293"/>
        <w:spacing w:val="0"/>
        <w:w w:val="100"/>
        <w:position w:val="0"/>
        <w:sz w:val="24"/>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AFA6513"/>
    <w:multiLevelType w:val="hybridMultilevel"/>
    <w:tmpl w:val="C7CED2C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381421B0"/>
    <w:multiLevelType w:val="hybridMultilevel"/>
    <w:tmpl w:val="4A086CE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4625D890"/>
    <w:multiLevelType w:val="hybridMultilevel"/>
    <w:tmpl w:val="1DF48F36"/>
    <w:lvl w:ilvl="0" w:tplc="B17A1F10">
      <w:start w:val="1"/>
      <w:numFmt w:val="bullet"/>
      <w:lvlText w:val=""/>
      <w:lvlJc w:val="left"/>
      <w:pPr>
        <w:ind w:left="720" w:hanging="360"/>
      </w:pPr>
      <w:rPr>
        <w:rFonts w:ascii="Symbol" w:hAnsi="Symbol" w:hint="default"/>
      </w:rPr>
    </w:lvl>
    <w:lvl w:ilvl="1" w:tplc="30AE0760">
      <w:start w:val="1"/>
      <w:numFmt w:val="bullet"/>
      <w:lvlText w:val="o"/>
      <w:lvlJc w:val="left"/>
      <w:pPr>
        <w:ind w:left="1440" w:hanging="360"/>
      </w:pPr>
      <w:rPr>
        <w:rFonts w:ascii="Courier New" w:hAnsi="Courier New" w:hint="default"/>
      </w:rPr>
    </w:lvl>
    <w:lvl w:ilvl="2" w:tplc="6DFCF696">
      <w:start w:val="1"/>
      <w:numFmt w:val="bullet"/>
      <w:lvlText w:val=""/>
      <w:lvlJc w:val="left"/>
      <w:pPr>
        <w:ind w:left="2160" w:hanging="360"/>
      </w:pPr>
      <w:rPr>
        <w:rFonts w:ascii="Wingdings" w:hAnsi="Wingdings" w:hint="default"/>
      </w:rPr>
    </w:lvl>
    <w:lvl w:ilvl="3" w:tplc="65BEAA8E">
      <w:start w:val="1"/>
      <w:numFmt w:val="bullet"/>
      <w:lvlText w:val=""/>
      <w:lvlJc w:val="left"/>
      <w:pPr>
        <w:ind w:left="2880" w:hanging="360"/>
      </w:pPr>
      <w:rPr>
        <w:rFonts w:ascii="Symbol" w:hAnsi="Symbol" w:hint="default"/>
      </w:rPr>
    </w:lvl>
    <w:lvl w:ilvl="4" w:tplc="A628BC32">
      <w:start w:val="1"/>
      <w:numFmt w:val="bullet"/>
      <w:lvlText w:val="o"/>
      <w:lvlJc w:val="left"/>
      <w:pPr>
        <w:ind w:left="3600" w:hanging="360"/>
      </w:pPr>
      <w:rPr>
        <w:rFonts w:ascii="Courier New" w:hAnsi="Courier New" w:hint="default"/>
      </w:rPr>
    </w:lvl>
    <w:lvl w:ilvl="5" w:tplc="3CBEBDC6">
      <w:start w:val="1"/>
      <w:numFmt w:val="bullet"/>
      <w:lvlText w:val=""/>
      <w:lvlJc w:val="left"/>
      <w:pPr>
        <w:ind w:left="4320" w:hanging="360"/>
      </w:pPr>
      <w:rPr>
        <w:rFonts w:ascii="Wingdings" w:hAnsi="Wingdings" w:hint="default"/>
      </w:rPr>
    </w:lvl>
    <w:lvl w:ilvl="6" w:tplc="029C9A2C">
      <w:start w:val="1"/>
      <w:numFmt w:val="bullet"/>
      <w:lvlText w:val=""/>
      <w:lvlJc w:val="left"/>
      <w:pPr>
        <w:ind w:left="5040" w:hanging="360"/>
      </w:pPr>
      <w:rPr>
        <w:rFonts w:ascii="Symbol" w:hAnsi="Symbol" w:hint="default"/>
      </w:rPr>
    </w:lvl>
    <w:lvl w:ilvl="7" w:tplc="0CFC74DE">
      <w:start w:val="1"/>
      <w:numFmt w:val="bullet"/>
      <w:lvlText w:val="o"/>
      <w:lvlJc w:val="left"/>
      <w:pPr>
        <w:ind w:left="5760" w:hanging="360"/>
      </w:pPr>
      <w:rPr>
        <w:rFonts w:ascii="Courier New" w:hAnsi="Courier New" w:hint="default"/>
      </w:rPr>
    </w:lvl>
    <w:lvl w:ilvl="8" w:tplc="E09AF152">
      <w:start w:val="1"/>
      <w:numFmt w:val="bullet"/>
      <w:lvlText w:val=""/>
      <w:lvlJc w:val="left"/>
      <w:pPr>
        <w:ind w:left="6480" w:hanging="360"/>
      </w:pPr>
      <w:rPr>
        <w:rFonts w:ascii="Wingdings" w:hAnsi="Wingdings" w:hint="default"/>
      </w:rPr>
    </w:lvl>
  </w:abstractNum>
  <w:abstractNum w:abstractNumId="17" w15:restartNumberingAfterBreak="0">
    <w:nsid w:val="6094122C"/>
    <w:multiLevelType w:val="hybridMultilevel"/>
    <w:tmpl w:val="64B6F760"/>
    <w:lvl w:ilvl="0" w:tplc="A5D2D5B6">
      <w:start w:val="1"/>
      <w:numFmt w:val="bullet"/>
      <w:lvlText w:val=""/>
      <w:lvlJc w:val="left"/>
      <w:pPr>
        <w:ind w:left="1080" w:hanging="360"/>
      </w:pPr>
      <w:rPr>
        <w:rFonts w:ascii="Symbol" w:hAnsi="Symbol" w:hint="default"/>
      </w:rPr>
    </w:lvl>
    <w:lvl w:ilvl="1" w:tplc="590CB5F4">
      <w:start w:val="1"/>
      <w:numFmt w:val="bullet"/>
      <w:lvlText w:val="o"/>
      <w:lvlJc w:val="left"/>
      <w:pPr>
        <w:ind w:left="1800" w:hanging="360"/>
      </w:pPr>
      <w:rPr>
        <w:rFonts w:ascii="Courier New" w:hAnsi="Courier New" w:hint="default"/>
      </w:rPr>
    </w:lvl>
    <w:lvl w:ilvl="2" w:tplc="EE42FAF6">
      <w:start w:val="1"/>
      <w:numFmt w:val="bullet"/>
      <w:lvlText w:val=""/>
      <w:lvlJc w:val="left"/>
      <w:pPr>
        <w:ind w:left="2520" w:hanging="360"/>
      </w:pPr>
      <w:rPr>
        <w:rFonts w:ascii="Wingdings" w:hAnsi="Wingdings" w:hint="default"/>
      </w:rPr>
    </w:lvl>
    <w:lvl w:ilvl="3" w:tplc="4AF4E160">
      <w:start w:val="1"/>
      <w:numFmt w:val="bullet"/>
      <w:lvlText w:val=""/>
      <w:lvlJc w:val="left"/>
      <w:pPr>
        <w:ind w:left="3240" w:hanging="360"/>
      </w:pPr>
      <w:rPr>
        <w:rFonts w:ascii="Symbol" w:hAnsi="Symbol" w:hint="default"/>
      </w:rPr>
    </w:lvl>
    <w:lvl w:ilvl="4" w:tplc="9BC8CE7E">
      <w:start w:val="1"/>
      <w:numFmt w:val="bullet"/>
      <w:lvlText w:val="o"/>
      <w:lvlJc w:val="left"/>
      <w:pPr>
        <w:ind w:left="3960" w:hanging="360"/>
      </w:pPr>
      <w:rPr>
        <w:rFonts w:ascii="Courier New" w:hAnsi="Courier New" w:hint="default"/>
      </w:rPr>
    </w:lvl>
    <w:lvl w:ilvl="5" w:tplc="598A9988">
      <w:start w:val="1"/>
      <w:numFmt w:val="bullet"/>
      <w:lvlText w:val=""/>
      <w:lvlJc w:val="left"/>
      <w:pPr>
        <w:ind w:left="4680" w:hanging="360"/>
      </w:pPr>
      <w:rPr>
        <w:rFonts w:ascii="Wingdings" w:hAnsi="Wingdings" w:hint="default"/>
      </w:rPr>
    </w:lvl>
    <w:lvl w:ilvl="6" w:tplc="5CD85958">
      <w:start w:val="1"/>
      <w:numFmt w:val="bullet"/>
      <w:lvlText w:val=""/>
      <w:lvlJc w:val="left"/>
      <w:pPr>
        <w:ind w:left="5400" w:hanging="360"/>
      </w:pPr>
      <w:rPr>
        <w:rFonts w:ascii="Symbol" w:hAnsi="Symbol" w:hint="default"/>
      </w:rPr>
    </w:lvl>
    <w:lvl w:ilvl="7" w:tplc="F53240EC">
      <w:start w:val="1"/>
      <w:numFmt w:val="bullet"/>
      <w:lvlText w:val="o"/>
      <w:lvlJc w:val="left"/>
      <w:pPr>
        <w:ind w:left="6120" w:hanging="360"/>
      </w:pPr>
      <w:rPr>
        <w:rFonts w:ascii="Courier New" w:hAnsi="Courier New" w:hint="default"/>
      </w:rPr>
    </w:lvl>
    <w:lvl w:ilvl="8" w:tplc="08DADEA2">
      <w:start w:val="1"/>
      <w:numFmt w:val="bullet"/>
      <w:lvlText w:val=""/>
      <w:lvlJc w:val="left"/>
      <w:pPr>
        <w:ind w:left="6840" w:hanging="360"/>
      </w:pPr>
      <w:rPr>
        <w:rFonts w:ascii="Wingdings" w:hAnsi="Wingdings" w:hint="default"/>
      </w:rPr>
    </w:lvl>
  </w:abstractNum>
  <w:abstractNum w:abstractNumId="18" w15:restartNumberingAfterBreak="0">
    <w:nsid w:val="72503D15"/>
    <w:multiLevelType w:val="hybridMultilevel"/>
    <w:tmpl w:val="FF0C05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737FC759"/>
    <w:multiLevelType w:val="hybridMultilevel"/>
    <w:tmpl w:val="11FEBAA4"/>
    <w:lvl w:ilvl="0" w:tplc="B89A9498">
      <w:start w:val="1"/>
      <w:numFmt w:val="bullet"/>
      <w:lvlText w:val=""/>
      <w:lvlJc w:val="left"/>
      <w:pPr>
        <w:ind w:left="720" w:hanging="360"/>
      </w:pPr>
      <w:rPr>
        <w:rFonts w:ascii="Symbol" w:hAnsi="Symbol" w:hint="default"/>
      </w:rPr>
    </w:lvl>
    <w:lvl w:ilvl="1" w:tplc="1B4A32AA">
      <w:start w:val="1"/>
      <w:numFmt w:val="bullet"/>
      <w:lvlText w:val="o"/>
      <w:lvlJc w:val="left"/>
      <w:pPr>
        <w:ind w:left="1440" w:hanging="360"/>
      </w:pPr>
      <w:rPr>
        <w:rFonts w:ascii="Courier New" w:hAnsi="Courier New" w:hint="default"/>
      </w:rPr>
    </w:lvl>
    <w:lvl w:ilvl="2" w:tplc="F9BC3D88">
      <w:start w:val="1"/>
      <w:numFmt w:val="bullet"/>
      <w:lvlText w:val=""/>
      <w:lvlJc w:val="left"/>
      <w:pPr>
        <w:ind w:left="2160" w:hanging="360"/>
      </w:pPr>
      <w:rPr>
        <w:rFonts w:ascii="Wingdings" w:hAnsi="Wingdings" w:hint="default"/>
      </w:rPr>
    </w:lvl>
    <w:lvl w:ilvl="3" w:tplc="03F8BCE8">
      <w:start w:val="1"/>
      <w:numFmt w:val="bullet"/>
      <w:lvlText w:val=""/>
      <w:lvlJc w:val="left"/>
      <w:pPr>
        <w:ind w:left="2880" w:hanging="360"/>
      </w:pPr>
      <w:rPr>
        <w:rFonts w:ascii="Symbol" w:hAnsi="Symbol" w:hint="default"/>
      </w:rPr>
    </w:lvl>
    <w:lvl w:ilvl="4" w:tplc="AC083CD8">
      <w:start w:val="1"/>
      <w:numFmt w:val="bullet"/>
      <w:lvlText w:val="o"/>
      <w:lvlJc w:val="left"/>
      <w:pPr>
        <w:ind w:left="3600" w:hanging="360"/>
      </w:pPr>
      <w:rPr>
        <w:rFonts w:ascii="Courier New" w:hAnsi="Courier New" w:hint="default"/>
      </w:rPr>
    </w:lvl>
    <w:lvl w:ilvl="5" w:tplc="9E12A418">
      <w:start w:val="1"/>
      <w:numFmt w:val="bullet"/>
      <w:lvlText w:val=""/>
      <w:lvlJc w:val="left"/>
      <w:pPr>
        <w:ind w:left="4320" w:hanging="360"/>
      </w:pPr>
      <w:rPr>
        <w:rFonts w:ascii="Wingdings" w:hAnsi="Wingdings" w:hint="default"/>
      </w:rPr>
    </w:lvl>
    <w:lvl w:ilvl="6" w:tplc="D83861DA">
      <w:start w:val="1"/>
      <w:numFmt w:val="bullet"/>
      <w:lvlText w:val=""/>
      <w:lvlJc w:val="left"/>
      <w:pPr>
        <w:ind w:left="5040" w:hanging="360"/>
      </w:pPr>
      <w:rPr>
        <w:rFonts w:ascii="Symbol" w:hAnsi="Symbol" w:hint="default"/>
      </w:rPr>
    </w:lvl>
    <w:lvl w:ilvl="7" w:tplc="64DE08FE">
      <w:start w:val="1"/>
      <w:numFmt w:val="bullet"/>
      <w:lvlText w:val="o"/>
      <w:lvlJc w:val="left"/>
      <w:pPr>
        <w:ind w:left="5760" w:hanging="360"/>
      </w:pPr>
      <w:rPr>
        <w:rFonts w:ascii="Courier New" w:hAnsi="Courier New" w:hint="default"/>
      </w:rPr>
    </w:lvl>
    <w:lvl w:ilvl="8" w:tplc="5F3C0ACC">
      <w:start w:val="1"/>
      <w:numFmt w:val="bullet"/>
      <w:lvlText w:val=""/>
      <w:lvlJc w:val="left"/>
      <w:pPr>
        <w:ind w:left="6480" w:hanging="360"/>
      </w:pPr>
      <w:rPr>
        <w:rFonts w:ascii="Wingdings" w:hAnsi="Wingdings" w:hint="default"/>
      </w:rPr>
    </w:lvl>
  </w:abstractNum>
  <w:num w:numId="1" w16cid:durableId="976498429">
    <w:abstractNumId w:val="17"/>
  </w:num>
  <w:num w:numId="2" w16cid:durableId="741486203">
    <w:abstractNumId w:val="16"/>
  </w:num>
  <w:num w:numId="3" w16cid:durableId="2040934740">
    <w:abstractNumId w:val="19"/>
  </w:num>
  <w:num w:numId="4" w16cid:durableId="401215152">
    <w:abstractNumId w:val="10"/>
  </w:num>
  <w:num w:numId="5" w16cid:durableId="103623881">
    <w:abstractNumId w:val="15"/>
  </w:num>
  <w:num w:numId="6" w16cid:durableId="1647707837">
    <w:abstractNumId w:val="14"/>
  </w:num>
  <w:num w:numId="7" w16cid:durableId="827092910">
    <w:abstractNumId w:val="18"/>
  </w:num>
  <w:num w:numId="8" w16cid:durableId="177502957">
    <w:abstractNumId w:val="12"/>
  </w:num>
  <w:num w:numId="9" w16cid:durableId="194441580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19522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669448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200708">
    <w:abstractNumId w:val="9"/>
  </w:num>
  <w:num w:numId="13" w16cid:durableId="2145076781">
    <w:abstractNumId w:val="7"/>
  </w:num>
  <w:num w:numId="14" w16cid:durableId="1079402107">
    <w:abstractNumId w:val="6"/>
  </w:num>
  <w:num w:numId="15" w16cid:durableId="125441639">
    <w:abstractNumId w:val="5"/>
  </w:num>
  <w:num w:numId="16" w16cid:durableId="1770421585">
    <w:abstractNumId w:val="4"/>
  </w:num>
  <w:num w:numId="17" w16cid:durableId="1023558673">
    <w:abstractNumId w:val="8"/>
  </w:num>
  <w:num w:numId="18" w16cid:durableId="1232304166">
    <w:abstractNumId w:val="3"/>
  </w:num>
  <w:num w:numId="19" w16cid:durableId="1685671905">
    <w:abstractNumId w:val="2"/>
  </w:num>
  <w:num w:numId="20" w16cid:durableId="1180392299">
    <w:abstractNumId w:val="1"/>
  </w:num>
  <w:num w:numId="21" w16cid:durableId="1137841963">
    <w:abstractNumId w:val="0"/>
  </w:num>
  <w:num w:numId="22" w16cid:durableId="1807239037">
    <w:abstractNumId w:val="11"/>
  </w:num>
  <w:num w:numId="23" w16cid:durableId="2041584378">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1337"/>
    <w:rsid w:val="00010B17"/>
    <w:rsid w:val="00040239"/>
    <w:rsid w:val="00043C5F"/>
    <w:rsid w:val="0005618B"/>
    <w:rsid w:val="00075C3F"/>
    <w:rsid w:val="00076DAC"/>
    <w:rsid w:val="000854BF"/>
    <w:rsid w:val="0009115D"/>
    <w:rsid w:val="000934CC"/>
    <w:rsid w:val="00097226"/>
    <w:rsid w:val="000A3859"/>
    <w:rsid w:val="000A44B9"/>
    <w:rsid w:val="000A51BD"/>
    <w:rsid w:val="000B1CDB"/>
    <w:rsid w:val="000D06C1"/>
    <w:rsid w:val="000F6EF3"/>
    <w:rsid w:val="00101337"/>
    <w:rsid w:val="001163FD"/>
    <w:rsid w:val="001373D1"/>
    <w:rsid w:val="00145DDB"/>
    <w:rsid w:val="00152FB3"/>
    <w:rsid w:val="00155BE4"/>
    <w:rsid w:val="00165C97"/>
    <w:rsid w:val="00172425"/>
    <w:rsid w:val="001847AF"/>
    <w:rsid w:val="001A0390"/>
    <w:rsid w:val="001B33EA"/>
    <w:rsid w:val="001B5217"/>
    <w:rsid w:val="001C1402"/>
    <w:rsid w:val="001C435E"/>
    <w:rsid w:val="001C4B29"/>
    <w:rsid w:val="001F0BCF"/>
    <w:rsid w:val="00200175"/>
    <w:rsid w:val="00204A99"/>
    <w:rsid w:val="002174CE"/>
    <w:rsid w:val="00242CF9"/>
    <w:rsid w:val="00244807"/>
    <w:rsid w:val="00244E44"/>
    <w:rsid w:val="00247143"/>
    <w:rsid w:val="00261A56"/>
    <w:rsid w:val="00262D70"/>
    <w:rsid w:val="0026370D"/>
    <w:rsid w:val="00264916"/>
    <w:rsid w:val="0027628A"/>
    <w:rsid w:val="002811FF"/>
    <w:rsid w:val="002905A4"/>
    <w:rsid w:val="00293DB4"/>
    <w:rsid w:val="002A0C7E"/>
    <w:rsid w:val="002A1CF9"/>
    <w:rsid w:val="002A7580"/>
    <w:rsid w:val="002B3C04"/>
    <w:rsid w:val="002B73CB"/>
    <w:rsid w:val="002C0536"/>
    <w:rsid w:val="002C5469"/>
    <w:rsid w:val="002C6859"/>
    <w:rsid w:val="002D2C1E"/>
    <w:rsid w:val="002F5806"/>
    <w:rsid w:val="003034F3"/>
    <w:rsid w:val="00330A3B"/>
    <w:rsid w:val="003317C4"/>
    <w:rsid w:val="003343D7"/>
    <w:rsid w:val="00356E7B"/>
    <w:rsid w:val="00362B97"/>
    <w:rsid w:val="00365153"/>
    <w:rsid w:val="0036518A"/>
    <w:rsid w:val="003A3F6E"/>
    <w:rsid w:val="003A451F"/>
    <w:rsid w:val="003B247D"/>
    <w:rsid w:val="003C675A"/>
    <w:rsid w:val="003C76BE"/>
    <w:rsid w:val="003F1FDA"/>
    <w:rsid w:val="003F50D4"/>
    <w:rsid w:val="003F672A"/>
    <w:rsid w:val="004142E0"/>
    <w:rsid w:val="0041496D"/>
    <w:rsid w:val="00420521"/>
    <w:rsid w:val="00423D64"/>
    <w:rsid w:val="0042552A"/>
    <w:rsid w:val="004357FD"/>
    <w:rsid w:val="0044194B"/>
    <w:rsid w:val="00447A7E"/>
    <w:rsid w:val="004504B0"/>
    <w:rsid w:val="00467B8D"/>
    <w:rsid w:val="00471431"/>
    <w:rsid w:val="00487BB1"/>
    <w:rsid w:val="00490E61"/>
    <w:rsid w:val="00492C62"/>
    <w:rsid w:val="004953D0"/>
    <w:rsid w:val="004C3DC3"/>
    <w:rsid w:val="004C5C23"/>
    <w:rsid w:val="004C6C27"/>
    <w:rsid w:val="004D2D12"/>
    <w:rsid w:val="005030DE"/>
    <w:rsid w:val="00522F07"/>
    <w:rsid w:val="005271E4"/>
    <w:rsid w:val="00534592"/>
    <w:rsid w:val="00541AE4"/>
    <w:rsid w:val="005522A6"/>
    <w:rsid w:val="00553B90"/>
    <w:rsid w:val="0057760B"/>
    <w:rsid w:val="0058342B"/>
    <w:rsid w:val="005D7379"/>
    <w:rsid w:val="005D7715"/>
    <w:rsid w:val="005D7B46"/>
    <w:rsid w:val="005E628E"/>
    <w:rsid w:val="005F0AA4"/>
    <w:rsid w:val="005F4301"/>
    <w:rsid w:val="00601385"/>
    <w:rsid w:val="00613EDE"/>
    <w:rsid w:val="00616457"/>
    <w:rsid w:val="00617622"/>
    <w:rsid w:val="00632674"/>
    <w:rsid w:val="00640614"/>
    <w:rsid w:val="00645733"/>
    <w:rsid w:val="00650992"/>
    <w:rsid w:val="006606B2"/>
    <w:rsid w:val="00664DD1"/>
    <w:rsid w:val="00666AAA"/>
    <w:rsid w:val="006730F7"/>
    <w:rsid w:val="0067572C"/>
    <w:rsid w:val="006917E2"/>
    <w:rsid w:val="00693183"/>
    <w:rsid w:val="006C567B"/>
    <w:rsid w:val="006D3225"/>
    <w:rsid w:val="006D4FD4"/>
    <w:rsid w:val="006D7E42"/>
    <w:rsid w:val="006E13D3"/>
    <w:rsid w:val="006E21B2"/>
    <w:rsid w:val="006F1BDA"/>
    <w:rsid w:val="0070310B"/>
    <w:rsid w:val="00713680"/>
    <w:rsid w:val="00714AD4"/>
    <w:rsid w:val="0071688B"/>
    <w:rsid w:val="00717EF2"/>
    <w:rsid w:val="00720C1B"/>
    <w:rsid w:val="00733DA6"/>
    <w:rsid w:val="00737005"/>
    <w:rsid w:val="0074157C"/>
    <w:rsid w:val="00742FA6"/>
    <w:rsid w:val="007454B7"/>
    <w:rsid w:val="00763C74"/>
    <w:rsid w:val="007666AC"/>
    <w:rsid w:val="0077041C"/>
    <w:rsid w:val="00780D63"/>
    <w:rsid w:val="00793459"/>
    <w:rsid w:val="007A0F0D"/>
    <w:rsid w:val="007B68CC"/>
    <w:rsid w:val="007B6DE0"/>
    <w:rsid w:val="007B7786"/>
    <w:rsid w:val="007C3E9F"/>
    <w:rsid w:val="007D41F2"/>
    <w:rsid w:val="007E5452"/>
    <w:rsid w:val="007E5B2F"/>
    <w:rsid w:val="007F25D7"/>
    <w:rsid w:val="007F41FC"/>
    <w:rsid w:val="0081236F"/>
    <w:rsid w:val="00816033"/>
    <w:rsid w:val="00816791"/>
    <w:rsid w:val="00850645"/>
    <w:rsid w:val="00860B41"/>
    <w:rsid w:val="00875473"/>
    <w:rsid w:val="00877CC7"/>
    <w:rsid w:val="00880949"/>
    <w:rsid w:val="00884692"/>
    <w:rsid w:val="00884C89"/>
    <w:rsid w:val="00894A54"/>
    <w:rsid w:val="008B7A0F"/>
    <w:rsid w:val="008C3442"/>
    <w:rsid w:val="008D2428"/>
    <w:rsid w:val="008D3605"/>
    <w:rsid w:val="008E11FB"/>
    <w:rsid w:val="008E2E18"/>
    <w:rsid w:val="008F3A32"/>
    <w:rsid w:val="008F73B8"/>
    <w:rsid w:val="00901E9E"/>
    <w:rsid w:val="00903859"/>
    <w:rsid w:val="00911494"/>
    <w:rsid w:val="00913FF5"/>
    <w:rsid w:val="00920896"/>
    <w:rsid w:val="0094776B"/>
    <w:rsid w:val="009548AD"/>
    <w:rsid w:val="009556A2"/>
    <w:rsid w:val="0095CED6"/>
    <w:rsid w:val="0097535C"/>
    <w:rsid w:val="00980E75"/>
    <w:rsid w:val="00984708"/>
    <w:rsid w:val="00996D06"/>
    <w:rsid w:val="009A3C69"/>
    <w:rsid w:val="009D758D"/>
    <w:rsid w:val="009F7B50"/>
    <w:rsid w:val="00A014B3"/>
    <w:rsid w:val="00A054E5"/>
    <w:rsid w:val="00A20A1C"/>
    <w:rsid w:val="00A23F68"/>
    <w:rsid w:val="00A265E5"/>
    <w:rsid w:val="00A41C52"/>
    <w:rsid w:val="00A44FFB"/>
    <w:rsid w:val="00A4705B"/>
    <w:rsid w:val="00A55870"/>
    <w:rsid w:val="00A61F5C"/>
    <w:rsid w:val="00A77DA1"/>
    <w:rsid w:val="00A809F3"/>
    <w:rsid w:val="00A85673"/>
    <w:rsid w:val="00A9121D"/>
    <w:rsid w:val="00A93AA7"/>
    <w:rsid w:val="00A946A8"/>
    <w:rsid w:val="00A96091"/>
    <w:rsid w:val="00AA37C0"/>
    <w:rsid w:val="00AD137E"/>
    <w:rsid w:val="00AE4F39"/>
    <w:rsid w:val="00AE5521"/>
    <w:rsid w:val="00AF0A23"/>
    <w:rsid w:val="00AF16AC"/>
    <w:rsid w:val="00B01E61"/>
    <w:rsid w:val="00B04AF1"/>
    <w:rsid w:val="00B22961"/>
    <w:rsid w:val="00B42696"/>
    <w:rsid w:val="00B44C4A"/>
    <w:rsid w:val="00B45014"/>
    <w:rsid w:val="00B47CBF"/>
    <w:rsid w:val="00B50358"/>
    <w:rsid w:val="00B51876"/>
    <w:rsid w:val="00B64441"/>
    <w:rsid w:val="00B65403"/>
    <w:rsid w:val="00B66C7B"/>
    <w:rsid w:val="00B70091"/>
    <w:rsid w:val="00B74B39"/>
    <w:rsid w:val="00B75D78"/>
    <w:rsid w:val="00B81A50"/>
    <w:rsid w:val="00B865BF"/>
    <w:rsid w:val="00BA2771"/>
    <w:rsid w:val="00BB4921"/>
    <w:rsid w:val="00BB53DA"/>
    <w:rsid w:val="00BB6D9D"/>
    <w:rsid w:val="00BC65CB"/>
    <w:rsid w:val="00BC7736"/>
    <w:rsid w:val="00BD4E01"/>
    <w:rsid w:val="00BE59D8"/>
    <w:rsid w:val="00BF0F1A"/>
    <w:rsid w:val="00C001BD"/>
    <w:rsid w:val="00C04902"/>
    <w:rsid w:val="00C13CF7"/>
    <w:rsid w:val="00C1538C"/>
    <w:rsid w:val="00C16C1B"/>
    <w:rsid w:val="00C27DA0"/>
    <w:rsid w:val="00C31E44"/>
    <w:rsid w:val="00C474B3"/>
    <w:rsid w:val="00C557C5"/>
    <w:rsid w:val="00C57162"/>
    <w:rsid w:val="00C672CA"/>
    <w:rsid w:val="00C73C15"/>
    <w:rsid w:val="00C77F82"/>
    <w:rsid w:val="00C95A4B"/>
    <w:rsid w:val="00CA2526"/>
    <w:rsid w:val="00CA457D"/>
    <w:rsid w:val="00CB4244"/>
    <w:rsid w:val="00CB7FC3"/>
    <w:rsid w:val="00CC38D3"/>
    <w:rsid w:val="00CC44A1"/>
    <w:rsid w:val="00CC6A1D"/>
    <w:rsid w:val="00CD73E0"/>
    <w:rsid w:val="00CF3D4F"/>
    <w:rsid w:val="00CF66C5"/>
    <w:rsid w:val="00CF9B06"/>
    <w:rsid w:val="00D0465E"/>
    <w:rsid w:val="00D050D2"/>
    <w:rsid w:val="00D152DC"/>
    <w:rsid w:val="00D203B4"/>
    <w:rsid w:val="00D324D3"/>
    <w:rsid w:val="00D3291B"/>
    <w:rsid w:val="00D4046B"/>
    <w:rsid w:val="00D430BA"/>
    <w:rsid w:val="00D5323A"/>
    <w:rsid w:val="00D57808"/>
    <w:rsid w:val="00D7660A"/>
    <w:rsid w:val="00D805D3"/>
    <w:rsid w:val="00D938D8"/>
    <w:rsid w:val="00D9653B"/>
    <w:rsid w:val="00D97D63"/>
    <w:rsid w:val="00DB22DE"/>
    <w:rsid w:val="00DB5EDF"/>
    <w:rsid w:val="00DC79F4"/>
    <w:rsid w:val="00DD021A"/>
    <w:rsid w:val="00DD2E55"/>
    <w:rsid w:val="00DD7217"/>
    <w:rsid w:val="00DE50F0"/>
    <w:rsid w:val="00DF36D3"/>
    <w:rsid w:val="00E20CE5"/>
    <w:rsid w:val="00E32C40"/>
    <w:rsid w:val="00E334D1"/>
    <w:rsid w:val="00E35E26"/>
    <w:rsid w:val="00E47AE3"/>
    <w:rsid w:val="00E5632E"/>
    <w:rsid w:val="00E64B2A"/>
    <w:rsid w:val="00E725C0"/>
    <w:rsid w:val="00E77C62"/>
    <w:rsid w:val="00E82268"/>
    <w:rsid w:val="00EA3340"/>
    <w:rsid w:val="00EA5242"/>
    <w:rsid w:val="00EB2873"/>
    <w:rsid w:val="00EC36F5"/>
    <w:rsid w:val="00EE4773"/>
    <w:rsid w:val="00EF174C"/>
    <w:rsid w:val="00F048A2"/>
    <w:rsid w:val="00F05FE0"/>
    <w:rsid w:val="00F12229"/>
    <w:rsid w:val="00F26A98"/>
    <w:rsid w:val="00F67636"/>
    <w:rsid w:val="00F803AD"/>
    <w:rsid w:val="00F828C0"/>
    <w:rsid w:val="00F9479A"/>
    <w:rsid w:val="00F96C4D"/>
    <w:rsid w:val="00FA4C8B"/>
    <w:rsid w:val="00FC01FB"/>
    <w:rsid w:val="00FC167A"/>
    <w:rsid w:val="00FD253B"/>
    <w:rsid w:val="01110C34"/>
    <w:rsid w:val="0333F457"/>
    <w:rsid w:val="0422BEB2"/>
    <w:rsid w:val="045C062A"/>
    <w:rsid w:val="06025F73"/>
    <w:rsid w:val="0743F2C6"/>
    <w:rsid w:val="07CA950C"/>
    <w:rsid w:val="07EF4742"/>
    <w:rsid w:val="08B7579D"/>
    <w:rsid w:val="092A06AC"/>
    <w:rsid w:val="0A1B482F"/>
    <w:rsid w:val="0A2BA3F4"/>
    <w:rsid w:val="0B883762"/>
    <w:rsid w:val="0B9F0BDE"/>
    <w:rsid w:val="0BBE8C67"/>
    <w:rsid w:val="0C421AD0"/>
    <w:rsid w:val="0CDB538D"/>
    <w:rsid w:val="0D247A10"/>
    <w:rsid w:val="0DF48AC7"/>
    <w:rsid w:val="0EBC9D01"/>
    <w:rsid w:val="0EE65484"/>
    <w:rsid w:val="0F7E5DAB"/>
    <w:rsid w:val="0FEF8A09"/>
    <w:rsid w:val="104E55B3"/>
    <w:rsid w:val="11129E52"/>
    <w:rsid w:val="11255C03"/>
    <w:rsid w:val="1162B73B"/>
    <w:rsid w:val="123EE060"/>
    <w:rsid w:val="12E309C1"/>
    <w:rsid w:val="145224FA"/>
    <w:rsid w:val="148EE3A6"/>
    <w:rsid w:val="1511C058"/>
    <w:rsid w:val="1522D2B9"/>
    <w:rsid w:val="156614F2"/>
    <w:rsid w:val="15E418EA"/>
    <w:rsid w:val="1729C864"/>
    <w:rsid w:val="1738F46E"/>
    <w:rsid w:val="17784722"/>
    <w:rsid w:val="18553ED9"/>
    <w:rsid w:val="1950D68B"/>
    <w:rsid w:val="199A96C8"/>
    <w:rsid w:val="19E371C1"/>
    <w:rsid w:val="1A5FEACA"/>
    <w:rsid w:val="1AF95CAD"/>
    <w:rsid w:val="1D9FB7F9"/>
    <w:rsid w:val="1DF5AEF6"/>
    <w:rsid w:val="1F09F828"/>
    <w:rsid w:val="1FDAA6EF"/>
    <w:rsid w:val="208CCA00"/>
    <w:rsid w:val="214EDD1B"/>
    <w:rsid w:val="21D00D00"/>
    <w:rsid w:val="22918604"/>
    <w:rsid w:val="22EC59DA"/>
    <w:rsid w:val="23FD3C24"/>
    <w:rsid w:val="26118D57"/>
    <w:rsid w:val="26A780A4"/>
    <w:rsid w:val="2729DBD1"/>
    <w:rsid w:val="27400380"/>
    <w:rsid w:val="285AD36C"/>
    <w:rsid w:val="288D29CD"/>
    <w:rsid w:val="28C452C7"/>
    <w:rsid w:val="293688E5"/>
    <w:rsid w:val="29A3A64F"/>
    <w:rsid w:val="29A77520"/>
    <w:rsid w:val="2AA595F0"/>
    <w:rsid w:val="2B1BF7A6"/>
    <w:rsid w:val="2B938488"/>
    <w:rsid w:val="2CF2EEBF"/>
    <w:rsid w:val="2D6A965B"/>
    <w:rsid w:val="2E6E0269"/>
    <w:rsid w:val="2FA567BD"/>
    <w:rsid w:val="30113945"/>
    <w:rsid w:val="3037E3BC"/>
    <w:rsid w:val="30A1AAF8"/>
    <w:rsid w:val="32BB67FA"/>
    <w:rsid w:val="33B3C520"/>
    <w:rsid w:val="35D6CF04"/>
    <w:rsid w:val="36026A3E"/>
    <w:rsid w:val="362DB877"/>
    <w:rsid w:val="364071E1"/>
    <w:rsid w:val="36CF032C"/>
    <w:rsid w:val="37A9CFDC"/>
    <w:rsid w:val="38CD78E0"/>
    <w:rsid w:val="3A239F72"/>
    <w:rsid w:val="3A7EBD8A"/>
    <w:rsid w:val="3CF47454"/>
    <w:rsid w:val="3D8E9A6A"/>
    <w:rsid w:val="3DDC1C03"/>
    <w:rsid w:val="3E4AD3F4"/>
    <w:rsid w:val="3F79D06C"/>
    <w:rsid w:val="3FAF2AB7"/>
    <w:rsid w:val="40EBEEB7"/>
    <w:rsid w:val="422E4B1C"/>
    <w:rsid w:val="4249867F"/>
    <w:rsid w:val="432A3683"/>
    <w:rsid w:val="436ECDC1"/>
    <w:rsid w:val="43D1A6C9"/>
    <w:rsid w:val="4407F4EE"/>
    <w:rsid w:val="446EFBE9"/>
    <w:rsid w:val="4559C682"/>
    <w:rsid w:val="4685EBE6"/>
    <w:rsid w:val="4796CF21"/>
    <w:rsid w:val="47D6DF0E"/>
    <w:rsid w:val="4849AF16"/>
    <w:rsid w:val="48520F8F"/>
    <w:rsid w:val="48E83B34"/>
    <w:rsid w:val="4982ACC5"/>
    <w:rsid w:val="4A7301CA"/>
    <w:rsid w:val="4B034A16"/>
    <w:rsid w:val="4B27CD58"/>
    <w:rsid w:val="4C03CF6C"/>
    <w:rsid w:val="4C446A54"/>
    <w:rsid w:val="4D66582F"/>
    <w:rsid w:val="4E4EB1E6"/>
    <w:rsid w:val="4E912AB5"/>
    <w:rsid w:val="4FAC2671"/>
    <w:rsid w:val="4FD55C70"/>
    <w:rsid w:val="50FD0300"/>
    <w:rsid w:val="5137321A"/>
    <w:rsid w:val="53174E3C"/>
    <w:rsid w:val="556E2EFD"/>
    <w:rsid w:val="5680C966"/>
    <w:rsid w:val="57740406"/>
    <w:rsid w:val="5802DE94"/>
    <w:rsid w:val="58DF0819"/>
    <w:rsid w:val="5A0D201D"/>
    <w:rsid w:val="5A482CAE"/>
    <w:rsid w:val="5A4D8435"/>
    <w:rsid w:val="5A9B6D0C"/>
    <w:rsid w:val="5AB825DE"/>
    <w:rsid w:val="5B02BEEC"/>
    <w:rsid w:val="5C1CF636"/>
    <w:rsid w:val="5D9A3FE1"/>
    <w:rsid w:val="5E18EFB7"/>
    <w:rsid w:val="5EE5E1EE"/>
    <w:rsid w:val="5F7A2F7C"/>
    <w:rsid w:val="600B637F"/>
    <w:rsid w:val="6020E617"/>
    <w:rsid w:val="60DCECF5"/>
    <w:rsid w:val="613C683D"/>
    <w:rsid w:val="6180F573"/>
    <w:rsid w:val="61A396F6"/>
    <w:rsid w:val="631FD7D5"/>
    <w:rsid w:val="6395E60B"/>
    <w:rsid w:val="63B2023D"/>
    <w:rsid w:val="65ACA8CA"/>
    <w:rsid w:val="65BBCF89"/>
    <w:rsid w:val="65DA3D7C"/>
    <w:rsid w:val="66D8FE2C"/>
    <w:rsid w:val="670590BD"/>
    <w:rsid w:val="672E1F1A"/>
    <w:rsid w:val="6933C639"/>
    <w:rsid w:val="69C7B6F6"/>
    <w:rsid w:val="6A34A9E2"/>
    <w:rsid w:val="6E822BB5"/>
    <w:rsid w:val="7159695B"/>
    <w:rsid w:val="71DC30B2"/>
    <w:rsid w:val="726C0FA5"/>
    <w:rsid w:val="730195C6"/>
    <w:rsid w:val="73FA83C5"/>
    <w:rsid w:val="74006474"/>
    <w:rsid w:val="74A7B5EC"/>
    <w:rsid w:val="76AD3C6E"/>
    <w:rsid w:val="77D849EE"/>
    <w:rsid w:val="77EB82B6"/>
    <w:rsid w:val="7836D632"/>
    <w:rsid w:val="78ABBE2F"/>
    <w:rsid w:val="790BC0DC"/>
    <w:rsid w:val="79C3C1D1"/>
    <w:rsid w:val="79D20B7D"/>
    <w:rsid w:val="7BBC6484"/>
    <w:rsid w:val="7C5F782D"/>
    <w:rsid w:val="7EC37645"/>
    <w:rsid w:val="7EF1BCEA"/>
    <w:rsid w:val="7EF8F89E"/>
    <w:rsid w:val="7F7E9F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292490"/>
  <w15:chartTrackingRefBased/>
  <w15:docId w15:val="{59FB898A-1D4F-4227-9E09-7FE6D71AD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3E0"/>
    <w:rPr>
      <w:sz w:val="24"/>
      <w:szCs w:val="24"/>
    </w:rPr>
  </w:style>
  <w:style w:type="paragraph" w:styleId="Heading1">
    <w:name w:val="heading 1"/>
    <w:basedOn w:val="Normal"/>
    <w:next w:val="Normal"/>
    <w:link w:val="Heading1Char"/>
    <w:qFormat/>
    <w:rsid w:val="00244807"/>
    <w:pPr>
      <w:keepNext/>
      <w:spacing w:before="240" w:after="60"/>
      <w:outlineLvl w:val="0"/>
    </w:pPr>
    <w:rPr>
      <w:rFonts w:ascii="Arial" w:hAnsi="Arial"/>
      <w:b/>
      <w:kern w:val="28"/>
      <w:sz w:val="28"/>
      <w:szCs w:val="20"/>
    </w:rPr>
  </w:style>
  <w:style w:type="paragraph" w:styleId="Heading2">
    <w:name w:val="heading 2"/>
    <w:basedOn w:val="Normal"/>
    <w:next w:val="Normal"/>
    <w:link w:val="Heading2Char"/>
    <w:semiHidden/>
    <w:unhideWhenUsed/>
    <w:qFormat/>
    <w:rsid w:val="002811FF"/>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nhideWhenUsed/>
    <w:qFormat/>
    <w:rsid w:val="002B73CB"/>
    <w:pPr>
      <w:keepNext/>
      <w:spacing w:before="240" w:after="60"/>
      <w:outlineLvl w:val="2"/>
    </w:pPr>
    <w:rPr>
      <w:rFonts w:ascii="Cambria" w:hAnsi="Cambria"/>
      <w:b/>
      <w:bCs/>
      <w:sz w:val="26"/>
      <w:szCs w:val="26"/>
    </w:rPr>
  </w:style>
  <w:style w:type="paragraph" w:styleId="Heading4">
    <w:name w:val="heading 4"/>
    <w:basedOn w:val="Normal"/>
    <w:next w:val="Normal"/>
    <w:link w:val="Heading4Char"/>
    <w:qFormat/>
    <w:rsid w:val="00244807"/>
    <w:pPr>
      <w:keepNext/>
      <w:outlineLvl w:val="3"/>
    </w:pPr>
    <w:rPr>
      <w:rFonts w:ascii="Arial" w:hAnsi="Arial"/>
      <w:b/>
      <w:snapToGrid w:val="0"/>
      <w:sz w:val="20"/>
      <w:szCs w:val="20"/>
      <w:lang w:eastAsia="en-US"/>
    </w:rPr>
  </w:style>
  <w:style w:type="paragraph" w:styleId="Heading5">
    <w:name w:val="heading 5"/>
    <w:basedOn w:val="Normal"/>
    <w:next w:val="Normal"/>
    <w:link w:val="Heading5Char"/>
    <w:semiHidden/>
    <w:unhideWhenUsed/>
    <w:qFormat/>
    <w:rsid w:val="00AF16AC"/>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AF16AC"/>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AF16AC"/>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2B73CB"/>
    <w:pPr>
      <w:spacing w:before="240" w:after="60"/>
      <w:outlineLvl w:val="7"/>
    </w:pPr>
    <w:rPr>
      <w:rFonts w:ascii="Calibri" w:hAnsi="Calibri"/>
      <w:i/>
      <w:iCs/>
    </w:rPr>
  </w:style>
  <w:style w:type="paragraph" w:styleId="Heading9">
    <w:name w:val="heading 9"/>
    <w:basedOn w:val="Normal"/>
    <w:next w:val="Normal"/>
    <w:link w:val="Heading9Char"/>
    <w:semiHidden/>
    <w:unhideWhenUsed/>
    <w:qFormat/>
    <w:rsid w:val="00AF16AC"/>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01337"/>
    <w:pPr>
      <w:tabs>
        <w:tab w:val="center" w:pos="4153"/>
        <w:tab w:val="right" w:pos="8306"/>
      </w:tabs>
    </w:pPr>
  </w:style>
  <w:style w:type="paragraph" w:styleId="Footer">
    <w:name w:val="footer"/>
    <w:basedOn w:val="Normal"/>
    <w:rsid w:val="00101337"/>
    <w:pPr>
      <w:tabs>
        <w:tab w:val="center" w:pos="4153"/>
        <w:tab w:val="right" w:pos="8306"/>
      </w:tabs>
    </w:pPr>
  </w:style>
  <w:style w:type="character" w:styleId="Hyperlink">
    <w:name w:val="Hyperlink"/>
    <w:rsid w:val="00BB53DA"/>
    <w:rPr>
      <w:color w:val="0000FF"/>
      <w:u w:val="single"/>
    </w:rPr>
  </w:style>
  <w:style w:type="paragraph" w:styleId="BalloonText">
    <w:name w:val="Balloon Text"/>
    <w:basedOn w:val="Normal"/>
    <w:link w:val="BalloonTextChar"/>
    <w:rsid w:val="00A41C52"/>
    <w:rPr>
      <w:rFonts w:ascii="Tahoma" w:hAnsi="Tahoma" w:cs="Tahoma"/>
      <w:sz w:val="16"/>
      <w:szCs w:val="16"/>
    </w:rPr>
  </w:style>
  <w:style w:type="character" w:customStyle="1" w:styleId="BalloonTextChar">
    <w:name w:val="Balloon Text Char"/>
    <w:link w:val="BalloonText"/>
    <w:rsid w:val="00A41C52"/>
    <w:rPr>
      <w:rFonts w:ascii="Tahoma" w:hAnsi="Tahoma" w:cs="Tahoma"/>
      <w:sz w:val="16"/>
      <w:szCs w:val="16"/>
    </w:rPr>
  </w:style>
  <w:style w:type="character" w:customStyle="1" w:styleId="Heading1Char">
    <w:name w:val="Heading 1 Char"/>
    <w:link w:val="Heading1"/>
    <w:rsid w:val="00244807"/>
    <w:rPr>
      <w:rFonts w:ascii="Arial" w:hAnsi="Arial"/>
      <w:b/>
      <w:kern w:val="28"/>
      <w:sz w:val="28"/>
    </w:rPr>
  </w:style>
  <w:style w:type="character" w:customStyle="1" w:styleId="Heading4Char">
    <w:name w:val="Heading 4 Char"/>
    <w:link w:val="Heading4"/>
    <w:rsid w:val="00244807"/>
    <w:rPr>
      <w:rFonts w:ascii="Arial" w:hAnsi="Arial"/>
      <w:b/>
      <w:snapToGrid w:val="0"/>
      <w:lang w:eastAsia="en-US"/>
    </w:rPr>
  </w:style>
  <w:style w:type="paragraph" w:styleId="Title">
    <w:name w:val="Title"/>
    <w:basedOn w:val="Normal"/>
    <w:link w:val="TitleChar"/>
    <w:qFormat/>
    <w:rsid w:val="00244807"/>
    <w:pPr>
      <w:jc w:val="center"/>
    </w:pPr>
    <w:rPr>
      <w:szCs w:val="20"/>
    </w:rPr>
  </w:style>
  <w:style w:type="character" w:customStyle="1" w:styleId="TitleChar">
    <w:name w:val="Title Char"/>
    <w:link w:val="Title"/>
    <w:rsid w:val="00244807"/>
    <w:rPr>
      <w:sz w:val="24"/>
    </w:rPr>
  </w:style>
  <w:style w:type="paragraph" w:styleId="BodyText3">
    <w:name w:val="Body Text 3"/>
    <w:basedOn w:val="Normal"/>
    <w:link w:val="BodyText3Char"/>
    <w:rsid w:val="00244807"/>
    <w:rPr>
      <w:rFonts w:ascii="Arial" w:hAnsi="Arial"/>
      <w:snapToGrid w:val="0"/>
      <w:szCs w:val="20"/>
      <w:lang w:val="en-US"/>
    </w:rPr>
  </w:style>
  <w:style w:type="character" w:customStyle="1" w:styleId="BodyText3Char">
    <w:name w:val="Body Text 3 Char"/>
    <w:link w:val="BodyText3"/>
    <w:rsid w:val="00244807"/>
    <w:rPr>
      <w:rFonts w:ascii="Arial" w:hAnsi="Arial"/>
      <w:snapToGrid w:val="0"/>
      <w:sz w:val="24"/>
      <w:lang w:val="en-US"/>
    </w:rPr>
  </w:style>
  <w:style w:type="paragraph" w:styleId="Subtitle">
    <w:name w:val="Subtitle"/>
    <w:basedOn w:val="Normal"/>
    <w:link w:val="SubtitleChar"/>
    <w:qFormat/>
    <w:rsid w:val="00244807"/>
    <w:pPr>
      <w:widowControl w:val="0"/>
      <w:tabs>
        <w:tab w:val="left" w:pos="5792"/>
        <w:tab w:val="left" w:pos="6785"/>
        <w:tab w:val="left" w:pos="7778"/>
        <w:tab w:val="left" w:pos="9025"/>
      </w:tabs>
    </w:pPr>
    <w:rPr>
      <w:rFonts w:ascii="Arial" w:hAnsi="Arial"/>
      <w:b/>
      <w:snapToGrid w:val="0"/>
      <w:sz w:val="20"/>
      <w:szCs w:val="20"/>
      <w:lang w:eastAsia="en-US"/>
    </w:rPr>
  </w:style>
  <w:style w:type="character" w:customStyle="1" w:styleId="SubtitleChar">
    <w:name w:val="Subtitle Char"/>
    <w:link w:val="Subtitle"/>
    <w:rsid w:val="00244807"/>
    <w:rPr>
      <w:rFonts w:ascii="Arial" w:hAnsi="Arial"/>
      <w:b/>
      <w:snapToGrid w:val="0"/>
      <w:lang w:eastAsia="en-US"/>
    </w:rPr>
  </w:style>
  <w:style w:type="paragraph" w:styleId="NoSpacing">
    <w:name w:val="No Spacing"/>
    <w:uiPriority w:val="1"/>
    <w:qFormat/>
    <w:rsid w:val="00244807"/>
    <w:rPr>
      <w:sz w:val="22"/>
      <w:szCs w:val="22"/>
      <w:lang w:val="en-US" w:eastAsia="en-US"/>
    </w:rPr>
  </w:style>
  <w:style w:type="character" w:customStyle="1" w:styleId="Heading2Char">
    <w:name w:val="Heading 2 Char"/>
    <w:link w:val="Heading2"/>
    <w:semiHidden/>
    <w:rsid w:val="002811FF"/>
    <w:rPr>
      <w:rFonts w:ascii="Cambria" w:eastAsia="Times New Roman" w:hAnsi="Cambria" w:cs="Times New Roman"/>
      <w:b/>
      <w:bCs/>
      <w:i/>
      <w:iCs/>
      <w:sz w:val="28"/>
      <w:szCs w:val="28"/>
    </w:rPr>
  </w:style>
  <w:style w:type="character" w:customStyle="1" w:styleId="Heading8Char">
    <w:name w:val="Heading 8 Char"/>
    <w:link w:val="Heading8"/>
    <w:semiHidden/>
    <w:rsid w:val="002B73CB"/>
    <w:rPr>
      <w:rFonts w:ascii="Calibri" w:eastAsia="Times New Roman" w:hAnsi="Calibri" w:cs="Times New Roman"/>
      <w:i/>
      <w:iCs/>
      <w:sz w:val="24"/>
      <w:szCs w:val="24"/>
    </w:rPr>
  </w:style>
  <w:style w:type="character" w:customStyle="1" w:styleId="Heading3Char">
    <w:name w:val="Heading 3 Char"/>
    <w:link w:val="Heading3"/>
    <w:rsid w:val="002B73CB"/>
    <w:rPr>
      <w:rFonts w:ascii="Cambria" w:eastAsia="Times New Roman" w:hAnsi="Cambria" w:cs="Times New Roman"/>
      <w:b/>
      <w:bCs/>
      <w:sz w:val="26"/>
      <w:szCs w:val="26"/>
    </w:rPr>
  </w:style>
  <w:style w:type="paragraph" w:styleId="ListParagraph">
    <w:name w:val="List Paragraph"/>
    <w:basedOn w:val="Normal"/>
    <w:uiPriority w:val="34"/>
    <w:qFormat/>
    <w:rsid w:val="002A0C7E"/>
    <w:pPr>
      <w:ind w:left="720"/>
    </w:pPr>
  </w:style>
  <w:style w:type="character" w:customStyle="1" w:styleId="normaltextrun">
    <w:name w:val="normaltextrun"/>
    <w:basedOn w:val="DefaultParagraphFont"/>
    <w:rsid w:val="002D2C1E"/>
  </w:style>
  <w:style w:type="character" w:styleId="Strong">
    <w:name w:val="Strong"/>
    <w:basedOn w:val="DefaultParagraphFont"/>
    <w:uiPriority w:val="22"/>
    <w:qFormat/>
    <w:rsid w:val="002D2C1E"/>
    <w:rPr>
      <w:b/>
      <w:bC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agraph">
    <w:name w:val="paragraph"/>
    <w:basedOn w:val="Normal"/>
    <w:rsid w:val="005D7B46"/>
    <w:pPr>
      <w:spacing w:before="100" w:beforeAutospacing="1" w:after="100" w:afterAutospacing="1"/>
    </w:pPr>
  </w:style>
  <w:style w:type="character" w:customStyle="1" w:styleId="eop">
    <w:name w:val="eop"/>
    <w:basedOn w:val="DefaultParagraphFont"/>
    <w:rsid w:val="005D7B46"/>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style>
  <w:style w:type="character" w:styleId="CommentReference">
    <w:name w:val="annotation reference"/>
    <w:basedOn w:val="DefaultParagraphFont"/>
    <w:rPr>
      <w:sz w:val="16"/>
      <w:szCs w:val="16"/>
    </w:rPr>
  </w:style>
  <w:style w:type="paragraph" w:styleId="Revision">
    <w:name w:val="Revision"/>
    <w:hidden/>
    <w:uiPriority w:val="99"/>
    <w:semiHidden/>
    <w:rsid w:val="0036518A"/>
    <w:rPr>
      <w:sz w:val="24"/>
      <w:szCs w:val="24"/>
    </w:rPr>
  </w:style>
  <w:style w:type="paragraph" w:styleId="CommentSubject">
    <w:name w:val="annotation subject"/>
    <w:basedOn w:val="CommentText"/>
    <w:next w:val="CommentText"/>
    <w:link w:val="CommentSubjectChar"/>
    <w:rsid w:val="00553B90"/>
    <w:rPr>
      <w:b/>
      <w:bCs/>
    </w:rPr>
  </w:style>
  <w:style w:type="character" w:customStyle="1" w:styleId="CommentSubjectChar">
    <w:name w:val="Comment Subject Char"/>
    <w:basedOn w:val="CommentTextChar"/>
    <w:link w:val="CommentSubject"/>
    <w:rsid w:val="00553B90"/>
    <w:rPr>
      <w:b/>
      <w:bCs/>
    </w:rPr>
  </w:style>
  <w:style w:type="character" w:customStyle="1" w:styleId="UnresolvedMention1">
    <w:name w:val="Unresolved Mention1"/>
    <w:basedOn w:val="DefaultParagraphFont"/>
    <w:uiPriority w:val="99"/>
    <w:semiHidden/>
    <w:unhideWhenUsed/>
    <w:rsid w:val="00040239"/>
    <w:rPr>
      <w:color w:val="605E5C"/>
      <w:shd w:val="clear" w:color="auto" w:fill="E1DFDD"/>
    </w:rPr>
  </w:style>
  <w:style w:type="paragraph" w:styleId="Bibliography">
    <w:name w:val="Bibliography"/>
    <w:basedOn w:val="Normal"/>
    <w:next w:val="Normal"/>
    <w:uiPriority w:val="37"/>
    <w:semiHidden/>
    <w:unhideWhenUsed/>
    <w:rsid w:val="00AF16AC"/>
  </w:style>
  <w:style w:type="paragraph" w:styleId="BlockText">
    <w:name w:val="Block Text"/>
    <w:basedOn w:val="Normal"/>
    <w:rsid w:val="00AF16AC"/>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cstheme="minorBidi"/>
      <w:i/>
      <w:iCs/>
      <w:color w:val="5B9BD5" w:themeColor="accent1"/>
    </w:rPr>
  </w:style>
  <w:style w:type="paragraph" w:styleId="BodyText">
    <w:name w:val="Body Text"/>
    <w:basedOn w:val="Normal"/>
    <w:link w:val="BodyTextChar"/>
    <w:rsid w:val="00AF16AC"/>
    <w:pPr>
      <w:spacing w:after="120"/>
    </w:pPr>
  </w:style>
  <w:style w:type="character" w:customStyle="1" w:styleId="BodyTextChar">
    <w:name w:val="Body Text Char"/>
    <w:basedOn w:val="DefaultParagraphFont"/>
    <w:link w:val="BodyText"/>
    <w:rsid w:val="00AF16AC"/>
    <w:rPr>
      <w:sz w:val="24"/>
      <w:szCs w:val="24"/>
    </w:rPr>
  </w:style>
  <w:style w:type="paragraph" w:styleId="BodyText2">
    <w:name w:val="Body Text 2"/>
    <w:basedOn w:val="Normal"/>
    <w:link w:val="BodyText2Char"/>
    <w:rsid w:val="00AF16AC"/>
    <w:pPr>
      <w:spacing w:after="120" w:line="480" w:lineRule="auto"/>
    </w:pPr>
  </w:style>
  <w:style w:type="character" w:customStyle="1" w:styleId="BodyText2Char">
    <w:name w:val="Body Text 2 Char"/>
    <w:basedOn w:val="DefaultParagraphFont"/>
    <w:link w:val="BodyText2"/>
    <w:rsid w:val="00AF16AC"/>
    <w:rPr>
      <w:sz w:val="24"/>
      <w:szCs w:val="24"/>
    </w:rPr>
  </w:style>
  <w:style w:type="paragraph" w:styleId="BodyTextFirstIndent">
    <w:name w:val="Body Text First Indent"/>
    <w:basedOn w:val="BodyText"/>
    <w:link w:val="BodyTextFirstIndentChar"/>
    <w:rsid w:val="00AF16AC"/>
    <w:pPr>
      <w:spacing w:after="0"/>
      <w:ind w:firstLine="360"/>
    </w:pPr>
  </w:style>
  <w:style w:type="character" w:customStyle="1" w:styleId="BodyTextFirstIndentChar">
    <w:name w:val="Body Text First Indent Char"/>
    <w:basedOn w:val="BodyTextChar"/>
    <w:link w:val="BodyTextFirstIndent"/>
    <w:rsid w:val="00AF16AC"/>
    <w:rPr>
      <w:sz w:val="24"/>
      <w:szCs w:val="24"/>
    </w:rPr>
  </w:style>
  <w:style w:type="paragraph" w:styleId="BodyTextIndent">
    <w:name w:val="Body Text Indent"/>
    <w:basedOn w:val="Normal"/>
    <w:link w:val="BodyTextIndentChar"/>
    <w:rsid w:val="00AF16AC"/>
    <w:pPr>
      <w:spacing w:after="120"/>
      <w:ind w:left="283"/>
    </w:pPr>
  </w:style>
  <w:style w:type="character" w:customStyle="1" w:styleId="BodyTextIndentChar">
    <w:name w:val="Body Text Indent Char"/>
    <w:basedOn w:val="DefaultParagraphFont"/>
    <w:link w:val="BodyTextIndent"/>
    <w:rsid w:val="00AF16AC"/>
    <w:rPr>
      <w:sz w:val="24"/>
      <w:szCs w:val="24"/>
    </w:rPr>
  </w:style>
  <w:style w:type="paragraph" w:styleId="BodyTextFirstIndent2">
    <w:name w:val="Body Text First Indent 2"/>
    <w:basedOn w:val="BodyTextIndent"/>
    <w:link w:val="BodyTextFirstIndent2Char"/>
    <w:rsid w:val="00AF16AC"/>
    <w:pPr>
      <w:spacing w:after="0"/>
      <w:ind w:left="360" w:firstLine="360"/>
    </w:pPr>
  </w:style>
  <w:style w:type="character" w:customStyle="1" w:styleId="BodyTextFirstIndent2Char">
    <w:name w:val="Body Text First Indent 2 Char"/>
    <w:basedOn w:val="BodyTextIndentChar"/>
    <w:link w:val="BodyTextFirstIndent2"/>
    <w:rsid w:val="00AF16AC"/>
    <w:rPr>
      <w:sz w:val="24"/>
      <w:szCs w:val="24"/>
    </w:rPr>
  </w:style>
  <w:style w:type="paragraph" w:styleId="BodyTextIndent2">
    <w:name w:val="Body Text Indent 2"/>
    <w:basedOn w:val="Normal"/>
    <w:link w:val="BodyTextIndent2Char"/>
    <w:rsid w:val="00AF16AC"/>
    <w:pPr>
      <w:spacing w:after="120" w:line="480" w:lineRule="auto"/>
      <w:ind w:left="283"/>
    </w:pPr>
  </w:style>
  <w:style w:type="character" w:customStyle="1" w:styleId="BodyTextIndent2Char">
    <w:name w:val="Body Text Indent 2 Char"/>
    <w:basedOn w:val="DefaultParagraphFont"/>
    <w:link w:val="BodyTextIndent2"/>
    <w:rsid w:val="00AF16AC"/>
    <w:rPr>
      <w:sz w:val="24"/>
      <w:szCs w:val="24"/>
    </w:rPr>
  </w:style>
  <w:style w:type="paragraph" w:styleId="BodyTextIndent3">
    <w:name w:val="Body Text Indent 3"/>
    <w:basedOn w:val="Normal"/>
    <w:link w:val="BodyTextIndent3Char"/>
    <w:rsid w:val="00AF16AC"/>
    <w:pPr>
      <w:spacing w:after="120"/>
      <w:ind w:left="283"/>
    </w:pPr>
    <w:rPr>
      <w:sz w:val="16"/>
      <w:szCs w:val="16"/>
    </w:rPr>
  </w:style>
  <w:style w:type="character" w:customStyle="1" w:styleId="BodyTextIndent3Char">
    <w:name w:val="Body Text Indent 3 Char"/>
    <w:basedOn w:val="DefaultParagraphFont"/>
    <w:link w:val="BodyTextIndent3"/>
    <w:rsid w:val="00AF16AC"/>
    <w:rPr>
      <w:sz w:val="16"/>
      <w:szCs w:val="16"/>
    </w:rPr>
  </w:style>
  <w:style w:type="paragraph" w:styleId="Caption">
    <w:name w:val="caption"/>
    <w:basedOn w:val="Normal"/>
    <w:next w:val="Normal"/>
    <w:semiHidden/>
    <w:unhideWhenUsed/>
    <w:qFormat/>
    <w:rsid w:val="00AF16AC"/>
    <w:pPr>
      <w:spacing w:after="200"/>
    </w:pPr>
    <w:rPr>
      <w:i/>
      <w:iCs/>
      <w:color w:val="44546A" w:themeColor="text2"/>
      <w:sz w:val="18"/>
      <w:szCs w:val="18"/>
    </w:rPr>
  </w:style>
  <w:style w:type="paragraph" w:styleId="Closing">
    <w:name w:val="Closing"/>
    <w:basedOn w:val="Normal"/>
    <w:link w:val="ClosingChar"/>
    <w:rsid w:val="00AF16AC"/>
    <w:pPr>
      <w:ind w:left="4252"/>
    </w:pPr>
  </w:style>
  <w:style w:type="character" w:customStyle="1" w:styleId="ClosingChar">
    <w:name w:val="Closing Char"/>
    <w:basedOn w:val="DefaultParagraphFont"/>
    <w:link w:val="Closing"/>
    <w:rsid w:val="00AF16AC"/>
    <w:rPr>
      <w:sz w:val="24"/>
      <w:szCs w:val="24"/>
    </w:rPr>
  </w:style>
  <w:style w:type="paragraph" w:styleId="Date">
    <w:name w:val="Date"/>
    <w:basedOn w:val="Normal"/>
    <w:next w:val="Normal"/>
    <w:link w:val="DateChar"/>
    <w:rsid w:val="00AF16AC"/>
  </w:style>
  <w:style w:type="character" w:customStyle="1" w:styleId="DateChar">
    <w:name w:val="Date Char"/>
    <w:basedOn w:val="DefaultParagraphFont"/>
    <w:link w:val="Date"/>
    <w:rsid w:val="00AF16AC"/>
    <w:rPr>
      <w:sz w:val="24"/>
      <w:szCs w:val="24"/>
    </w:rPr>
  </w:style>
  <w:style w:type="paragraph" w:styleId="DocumentMap">
    <w:name w:val="Document Map"/>
    <w:basedOn w:val="Normal"/>
    <w:link w:val="DocumentMapChar"/>
    <w:rsid w:val="00AF16AC"/>
    <w:rPr>
      <w:rFonts w:ascii="Segoe UI" w:hAnsi="Segoe UI" w:cs="Segoe UI"/>
      <w:sz w:val="16"/>
      <w:szCs w:val="16"/>
    </w:rPr>
  </w:style>
  <w:style w:type="character" w:customStyle="1" w:styleId="DocumentMapChar">
    <w:name w:val="Document Map Char"/>
    <w:basedOn w:val="DefaultParagraphFont"/>
    <w:link w:val="DocumentMap"/>
    <w:rsid w:val="00AF16AC"/>
    <w:rPr>
      <w:rFonts w:ascii="Segoe UI" w:hAnsi="Segoe UI" w:cs="Segoe UI"/>
      <w:sz w:val="16"/>
      <w:szCs w:val="16"/>
    </w:rPr>
  </w:style>
  <w:style w:type="paragraph" w:styleId="E-mailSignature">
    <w:name w:val="E-mail Signature"/>
    <w:basedOn w:val="Normal"/>
    <w:link w:val="E-mailSignatureChar"/>
    <w:rsid w:val="00AF16AC"/>
  </w:style>
  <w:style w:type="character" w:customStyle="1" w:styleId="E-mailSignatureChar">
    <w:name w:val="E-mail Signature Char"/>
    <w:basedOn w:val="DefaultParagraphFont"/>
    <w:link w:val="E-mailSignature"/>
    <w:rsid w:val="00AF16AC"/>
    <w:rPr>
      <w:sz w:val="24"/>
      <w:szCs w:val="24"/>
    </w:rPr>
  </w:style>
  <w:style w:type="paragraph" w:styleId="EndnoteText">
    <w:name w:val="endnote text"/>
    <w:basedOn w:val="Normal"/>
    <w:link w:val="EndnoteTextChar"/>
    <w:rsid w:val="00AF16AC"/>
    <w:rPr>
      <w:sz w:val="20"/>
      <w:szCs w:val="20"/>
    </w:rPr>
  </w:style>
  <w:style w:type="character" w:customStyle="1" w:styleId="EndnoteTextChar">
    <w:name w:val="Endnote Text Char"/>
    <w:basedOn w:val="DefaultParagraphFont"/>
    <w:link w:val="EndnoteText"/>
    <w:rsid w:val="00AF16AC"/>
  </w:style>
  <w:style w:type="paragraph" w:styleId="EnvelopeAddress">
    <w:name w:val="envelope address"/>
    <w:basedOn w:val="Normal"/>
    <w:rsid w:val="00AF16AC"/>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rsid w:val="00AF16AC"/>
    <w:rPr>
      <w:rFonts w:asciiTheme="majorHAnsi" w:eastAsiaTheme="majorEastAsia" w:hAnsiTheme="majorHAnsi" w:cstheme="majorBidi"/>
      <w:sz w:val="20"/>
      <w:szCs w:val="20"/>
    </w:rPr>
  </w:style>
  <w:style w:type="paragraph" w:styleId="FootnoteText">
    <w:name w:val="footnote text"/>
    <w:basedOn w:val="Normal"/>
    <w:link w:val="FootnoteTextChar"/>
    <w:rsid w:val="00AF16AC"/>
    <w:rPr>
      <w:sz w:val="20"/>
      <w:szCs w:val="20"/>
    </w:rPr>
  </w:style>
  <w:style w:type="character" w:customStyle="1" w:styleId="FootnoteTextChar">
    <w:name w:val="Footnote Text Char"/>
    <w:basedOn w:val="DefaultParagraphFont"/>
    <w:link w:val="FootnoteText"/>
    <w:rsid w:val="00AF16AC"/>
  </w:style>
  <w:style w:type="character" w:customStyle="1" w:styleId="Heading5Char">
    <w:name w:val="Heading 5 Char"/>
    <w:basedOn w:val="DefaultParagraphFont"/>
    <w:link w:val="Heading5"/>
    <w:semiHidden/>
    <w:rsid w:val="00AF16AC"/>
    <w:rPr>
      <w:rFonts w:asciiTheme="majorHAnsi" w:eastAsiaTheme="majorEastAsia" w:hAnsiTheme="majorHAnsi" w:cstheme="majorBidi"/>
      <w:color w:val="2E74B5" w:themeColor="accent1" w:themeShade="BF"/>
      <w:sz w:val="24"/>
      <w:szCs w:val="24"/>
    </w:rPr>
  </w:style>
  <w:style w:type="character" w:customStyle="1" w:styleId="Heading6Char">
    <w:name w:val="Heading 6 Char"/>
    <w:basedOn w:val="DefaultParagraphFont"/>
    <w:link w:val="Heading6"/>
    <w:semiHidden/>
    <w:rsid w:val="00AF16AC"/>
    <w:rPr>
      <w:rFonts w:asciiTheme="majorHAnsi" w:eastAsiaTheme="majorEastAsia" w:hAnsiTheme="majorHAnsi" w:cstheme="majorBidi"/>
      <w:color w:val="1F4D78" w:themeColor="accent1" w:themeShade="7F"/>
      <w:sz w:val="24"/>
      <w:szCs w:val="24"/>
    </w:rPr>
  </w:style>
  <w:style w:type="character" w:customStyle="1" w:styleId="Heading7Char">
    <w:name w:val="Heading 7 Char"/>
    <w:basedOn w:val="DefaultParagraphFont"/>
    <w:link w:val="Heading7"/>
    <w:semiHidden/>
    <w:rsid w:val="00AF16AC"/>
    <w:rPr>
      <w:rFonts w:asciiTheme="majorHAnsi" w:eastAsiaTheme="majorEastAsia" w:hAnsiTheme="majorHAnsi" w:cstheme="majorBidi"/>
      <w:i/>
      <w:iCs/>
      <w:color w:val="1F4D78" w:themeColor="accent1" w:themeShade="7F"/>
      <w:sz w:val="24"/>
      <w:szCs w:val="24"/>
    </w:rPr>
  </w:style>
  <w:style w:type="character" w:customStyle="1" w:styleId="Heading9Char">
    <w:name w:val="Heading 9 Char"/>
    <w:basedOn w:val="DefaultParagraphFont"/>
    <w:link w:val="Heading9"/>
    <w:semiHidden/>
    <w:rsid w:val="00AF16AC"/>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rsid w:val="00AF16AC"/>
    <w:rPr>
      <w:i/>
      <w:iCs/>
    </w:rPr>
  </w:style>
  <w:style w:type="character" w:customStyle="1" w:styleId="HTMLAddressChar">
    <w:name w:val="HTML Address Char"/>
    <w:basedOn w:val="DefaultParagraphFont"/>
    <w:link w:val="HTMLAddress"/>
    <w:rsid w:val="00AF16AC"/>
    <w:rPr>
      <w:i/>
      <w:iCs/>
      <w:sz w:val="24"/>
      <w:szCs w:val="24"/>
    </w:rPr>
  </w:style>
  <w:style w:type="paragraph" w:styleId="HTMLPreformatted">
    <w:name w:val="HTML Preformatted"/>
    <w:basedOn w:val="Normal"/>
    <w:link w:val="HTMLPreformattedChar"/>
    <w:rsid w:val="00AF16AC"/>
    <w:rPr>
      <w:rFonts w:ascii="Consolas" w:hAnsi="Consolas"/>
      <w:sz w:val="20"/>
      <w:szCs w:val="20"/>
    </w:rPr>
  </w:style>
  <w:style w:type="character" w:customStyle="1" w:styleId="HTMLPreformattedChar">
    <w:name w:val="HTML Preformatted Char"/>
    <w:basedOn w:val="DefaultParagraphFont"/>
    <w:link w:val="HTMLPreformatted"/>
    <w:rsid w:val="00AF16AC"/>
    <w:rPr>
      <w:rFonts w:ascii="Consolas" w:hAnsi="Consolas"/>
    </w:rPr>
  </w:style>
  <w:style w:type="paragraph" w:styleId="Index1">
    <w:name w:val="index 1"/>
    <w:basedOn w:val="Normal"/>
    <w:next w:val="Normal"/>
    <w:autoRedefine/>
    <w:rsid w:val="00AF16AC"/>
    <w:pPr>
      <w:ind w:left="240" w:hanging="240"/>
    </w:pPr>
  </w:style>
  <w:style w:type="paragraph" w:styleId="Index2">
    <w:name w:val="index 2"/>
    <w:basedOn w:val="Normal"/>
    <w:next w:val="Normal"/>
    <w:autoRedefine/>
    <w:rsid w:val="00AF16AC"/>
    <w:pPr>
      <w:ind w:left="480" w:hanging="240"/>
    </w:pPr>
  </w:style>
  <w:style w:type="paragraph" w:styleId="Index3">
    <w:name w:val="index 3"/>
    <w:basedOn w:val="Normal"/>
    <w:next w:val="Normal"/>
    <w:autoRedefine/>
    <w:rsid w:val="00AF16AC"/>
    <w:pPr>
      <w:ind w:left="720" w:hanging="240"/>
    </w:pPr>
  </w:style>
  <w:style w:type="paragraph" w:styleId="Index4">
    <w:name w:val="index 4"/>
    <w:basedOn w:val="Normal"/>
    <w:next w:val="Normal"/>
    <w:autoRedefine/>
    <w:rsid w:val="00AF16AC"/>
    <w:pPr>
      <w:ind w:left="960" w:hanging="240"/>
    </w:pPr>
  </w:style>
  <w:style w:type="paragraph" w:styleId="Index5">
    <w:name w:val="index 5"/>
    <w:basedOn w:val="Normal"/>
    <w:next w:val="Normal"/>
    <w:autoRedefine/>
    <w:rsid w:val="00AF16AC"/>
    <w:pPr>
      <w:ind w:left="1200" w:hanging="240"/>
    </w:pPr>
  </w:style>
  <w:style w:type="paragraph" w:styleId="Index6">
    <w:name w:val="index 6"/>
    <w:basedOn w:val="Normal"/>
    <w:next w:val="Normal"/>
    <w:autoRedefine/>
    <w:rsid w:val="00AF16AC"/>
    <w:pPr>
      <w:ind w:left="1440" w:hanging="240"/>
    </w:pPr>
  </w:style>
  <w:style w:type="paragraph" w:styleId="Index7">
    <w:name w:val="index 7"/>
    <w:basedOn w:val="Normal"/>
    <w:next w:val="Normal"/>
    <w:autoRedefine/>
    <w:rsid w:val="00AF16AC"/>
    <w:pPr>
      <w:ind w:left="1680" w:hanging="240"/>
    </w:pPr>
  </w:style>
  <w:style w:type="paragraph" w:styleId="Index8">
    <w:name w:val="index 8"/>
    <w:basedOn w:val="Normal"/>
    <w:next w:val="Normal"/>
    <w:autoRedefine/>
    <w:rsid w:val="00AF16AC"/>
    <w:pPr>
      <w:ind w:left="1920" w:hanging="240"/>
    </w:pPr>
  </w:style>
  <w:style w:type="paragraph" w:styleId="Index9">
    <w:name w:val="index 9"/>
    <w:basedOn w:val="Normal"/>
    <w:next w:val="Normal"/>
    <w:autoRedefine/>
    <w:rsid w:val="00AF16AC"/>
    <w:pPr>
      <w:ind w:left="2160" w:hanging="240"/>
    </w:pPr>
  </w:style>
  <w:style w:type="paragraph" w:styleId="IndexHeading">
    <w:name w:val="index heading"/>
    <w:basedOn w:val="Normal"/>
    <w:next w:val="Index1"/>
    <w:rsid w:val="00AF16AC"/>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AF16AC"/>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AF16AC"/>
    <w:rPr>
      <w:i/>
      <w:iCs/>
      <w:color w:val="5B9BD5" w:themeColor="accent1"/>
      <w:sz w:val="24"/>
      <w:szCs w:val="24"/>
    </w:rPr>
  </w:style>
  <w:style w:type="paragraph" w:styleId="List">
    <w:name w:val="List"/>
    <w:basedOn w:val="Normal"/>
    <w:rsid w:val="00AF16AC"/>
    <w:pPr>
      <w:ind w:left="283" w:hanging="283"/>
      <w:contextualSpacing/>
    </w:pPr>
  </w:style>
  <w:style w:type="paragraph" w:styleId="List2">
    <w:name w:val="List 2"/>
    <w:basedOn w:val="Normal"/>
    <w:rsid w:val="00AF16AC"/>
    <w:pPr>
      <w:ind w:left="566" w:hanging="283"/>
      <w:contextualSpacing/>
    </w:pPr>
  </w:style>
  <w:style w:type="paragraph" w:styleId="List3">
    <w:name w:val="List 3"/>
    <w:basedOn w:val="Normal"/>
    <w:rsid w:val="00AF16AC"/>
    <w:pPr>
      <w:ind w:left="849" w:hanging="283"/>
      <w:contextualSpacing/>
    </w:pPr>
  </w:style>
  <w:style w:type="paragraph" w:styleId="List4">
    <w:name w:val="List 4"/>
    <w:basedOn w:val="Normal"/>
    <w:rsid w:val="00AF16AC"/>
    <w:pPr>
      <w:ind w:left="1132" w:hanging="283"/>
      <w:contextualSpacing/>
    </w:pPr>
  </w:style>
  <w:style w:type="paragraph" w:styleId="List5">
    <w:name w:val="List 5"/>
    <w:basedOn w:val="Normal"/>
    <w:rsid w:val="00AF16AC"/>
    <w:pPr>
      <w:ind w:left="1415" w:hanging="283"/>
      <w:contextualSpacing/>
    </w:pPr>
  </w:style>
  <w:style w:type="paragraph" w:styleId="ListBullet">
    <w:name w:val="List Bullet"/>
    <w:basedOn w:val="Normal"/>
    <w:rsid w:val="00AF16AC"/>
    <w:pPr>
      <w:numPr>
        <w:numId w:val="12"/>
      </w:numPr>
      <w:contextualSpacing/>
    </w:pPr>
  </w:style>
  <w:style w:type="paragraph" w:styleId="ListBullet2">
    <w:name w:val="List Bullet 2"/>
    <w:basedOn w:val="Normal"/>
    <w:rsid w:val="00AF16AC"/>
    <w:pPr>
      <w:numPr>
        <w:numId w:val="13"/>
      </w:numPr>
      <w:contextualSpacing/>
    </w:pPr>
  </w:style>
  <w:style w:type="paragraph" w:styleId="ListBullet3">
    <w:name w:val="List Bullet 3"/>
    <w:basedOn w:val="Normal"/>
    <w:rsid w:val="00AF16AC"/>
    <w:pPr>
      <w:numPr>
        <w:numId w:val="14"/>
      </w:numPr>
      <w:contextualSpacing/>
    </w:pPr>
  </w:style>
  <w:style w:type="paragraph" w:styleId="ListBullet4">
    <w:name w:val="List Bullet 4"/>
    <w:basedOn w:val="Normal"/>
    <w:rsid w:val="00AF16AC"/>
    <w:pPr>
      <w:numPr>
        <w:numId w:val="15"/>
      </w:numPr>
      <w:contextualSpacing/>
    </w:pPr>
  </w:style>
  <w:style w:type="paragraph" w:styleId="ListBullet5">
    <w:name w:val="List Bullet 5"/>
    <w:basedOn w:val="Normal"/>
    <w:rsid w:val="00AF16AC"/>
    <w:pPr>
      <w:numPr>
        <w:numId w:val="16"/>
      </w:numPr>
      <w:contextualSpacing/>
    </w:pPr>
  </w:style>
  <w:style w:type="paragraph" w:styleId="ListContinue">
    <w:name w:val="List Continue"/>
    <w:basedOn w:val="Normal"/>
    <w:rsid w:val="00AF16AC"/>
    <w:pPr>
      <w:spacing w:after="120"/>
      <w:ind w:left="283"/>
      <w:contextualSpacing/>
    </w:pPr>
  </w:style>
  <w:style w:type="paragraph" w:styleId="ListContinue2">
    <w:name w:val="List Continue 2"/>
    <w:basedOn w:val="Normal"/>
    <w:rsid w:val="00AF16AC"/>
    <w:pPr>
      <w:spacing w:after="120"/>
      <w:ind w:left="566"/>
      <w:contextualSpacing/>
    </w:pPr>
  </w:style>
  <w:style w:type="paragraph" w:styleId="ListContinue3">
    <w:name w:val="List Continue 3"/>
    <w:basedOn w:val="Normal"/>
    <w:rsid w:val="00AF16AC"/>
    <w:pPr>
      <w:spacing w:after="120"/>
      <w:ind w:left="849"/>
      <w:contextualSpacing/>
    </w:pPr>
  </w:style>
  <w:style w:type="paragraph" w:styleId="ListContinue4">
    <w:name w:val="List Continue 4"/>
    <w:basedOn w:val="Normal"/>
    <w:rsid w:val="00AF16AC"/>
    <w:pPr>
      <w:spacing w:after="120"/>
      <w:ind w:left="1132"/>
      <w:contextualSpacing/>
    </w:pPr>
  </w:style>
  <w:style w:type="paragraph" w:styleId="ListContinue5">
    <w:name w:val="List Continue 5"/>
    <w:basedOn w:val="Normal"/>
    <w:rsid w:val="00AF16AC"/>
    <w:pPr>
      <w:spacing w:after="120"/>
      <w:ind w:left="1415"/>
      <w:contextualSpacing/>
    </w:pPr>
  </w:style>
  <w:style w:type="paragraph" w:styleId="ListNumber">
    <w:name w:val="List Number"/>
    <w:basedOn w:val="Normal"/>
    <w:rsid w:val="00AF16AC"/>
    <w:pPr>
      <w:numPr>
        <w:numId w:val="17"/>
      </w:numPr>
      <w:contextualSpacing/>
    </w:pPr>
  </w:style>
  <w:style w:type="paragraph" w:styleId="ListNumber2">
    <w:name w:val="List Number 2"/>
    <w:basedOn w:val="Normal"/>
    <w:rsid w:val="00AF16AC"/>
    <w:pPr>
      <w:numPr>
        <w:numId w:val="18"/>
      </w:numPr>
      <w:contextualSpacing/>
    </w:pPr>
  </w:style>
  <w:style w:type="paragraph" w:styleId="ListNumber3">
    <w:name w:val="List Number 3"/>
    <w:basedOn w:val="Normal"/>
    <w:rsid w:val="00AF16AC"/>
    <w:pPr>
      <w:numPr>
        <w:numId w:val="19"/>
      </w:numPr>
      <w:contextualSpacing/>
    </w:pPr>
  </w:style>
  <w:style w:type="paragraph" w:styleId="ListNumber4">
    <w:name w:val="List Number 4"/>
    <w:basedOn w:val="Normal"/>
    <w:rsid w:val="00AF16AC"/>
    <w:pPr>
      <w:numPr>
        <w:numId w:val="20"/>
      </w:numPr>
      <w:contextualSpacing/>
    </w:pPr>
  </w:style>
  <w:style w:type="paragraph" w:styleId="ListNumber5">
    <w:name w:val="List Number 5"/>
    <w:basedOn w:val="Normal"/>
    <w:rsid w:val="00AF16AC"/>
    <w:pPr>
      <w:numPr>
        <w:numId w:val="21"/>
      </w:numPr>
      <w:contextualSpacing/>
    </w:pPr>
  </w:style>
  <w:style w:type="paragraph" w:styleId="MacroText">
    <w:name w:val="macro"/>
    <w:link w:val="MacroTextChar"/>
    <w:rsid w:val="00AF16AC"/>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croTextChar">
    <w:name w:val="Macro Text Char"/>
    <w:basedOn w:val="DefaultParagraphFont"/>
    <w:link w:val="MacroText"/>
    <w:rsid w:val="00AF16AC"/>
    <w:rPr>
      <w:rFonts w:ascii="Consolas" w:hAnsi="Consolas"/>
    </w:rPr>
  </w:style>
  <w:style w:type="paragraph" w:styleId="MessageHeader">
    <w:name w:val="Message Header"/>
    <w:basedOn w:val="Normal"/>
    <w:link w:val="MessageHeaderChar"/>
    <w:rsid w:val="00AF16A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rsid w:val="00AF16AC"/>
    <w:rPr>
      <w:rFonts w:asciiTheme="majorHAnsi" w:eastAsiaTheme="majorEastAsia" w:hAnsiTheme="majorHAnsi" w:cstheme="majorBidi"/>
      <w:sz w:val="24"/>
      <w:szCs w:val="24"/>
      <w:shd w:val="pct20" w:color="auto" w:fill="auto"/>
    </w:rPr>
  </w:style>
  <w:style w:type="paragraph" w:styleId="NormalWeb">
    <w:name w:val="Normal (Web)"/>
    <w:basedOn w:val="Normal"/>
    <w:rsid w:val="00AF16AC"/>
  </w:style>
  <w:style w:type="paragraph" w:styleId="NormalIndent">
    <w:name w:val="Normal Indent"/>
    <w:basedOn w:val="Normal"/>
    <w:rsid w:val="00AF16AC"/>
    <w:pPr>
      <w:ind w:left="720"/>
    </w:pPr>
  </w:style>
  <w:style w:type="paragraph" w:styleId="NoteHeading">
    <w:name w:val="Note Heading"/>
    <w:basedOn w:val="Normal"/>
    <w:next w:val="Normal"/>
    <w:link w:val="NoteHeadingChar"/>
    <w:rsid w:val="00AF16AC"/>
  </w:style>
  <w:style w:type="character" w:customStyle="1" w:styleId="NoteHeadingChar">
    <w:name w:val="Note Heading Char"/>
    <w:basedOn w:val="DefaultParagraphFont"/>
    <w:link w:val="NoteHeading"/>
    <w:rsid w:val="00AF16AC"/>
    <w:rPr>
      <w:sz w:val="24"/>
      <w:szCs w:val="24"/>
    </w:rPr>
  </w:style>
  <w:style w:type="paragraph" w:styleId="PlainText">
    <w:name w:val="Plain Text"/>
    <w:basedOn w:val="Normal"/>
    <w:link w:val="PlainTextChar"/>
    <w:rsid w:val="00AF16AC"/>
    <w:rPr>
      <w:rFonts w:ascii="Consolas" w:hAnsi="Consolas"/>
      <w:sz w:val="21"/>
      <w:szCs w:val="21"/>
    </w:rPr>
  </w:style>
  <w:style w:type="character" w:customStyle="1" w:styleId="PlainTextChar">
    <w:name w:val="Plain Text Char"/>
    <w:basedOn w:val="DefaultParagraphFont"/>
    <w:link w:val="PlainText"/>
    <w:rsid w:val="00AF16AC"/>
    <w:rPr>
      <w:rFonts w:ascii="Consolas" w:hAnsi="Consolas"/>
      <w:sz w:val="21"/>
      <w:szCs w:val="21"/>
    </w:rPr>
  </w:style>
  <w:style w:type="paragraph" w:styleId="Quote">
    <w:name w:val="Quote"/>
    <w:basedOn w:val="Normal"/>
    <w:next w:val="Normal"/>
    <w:link w:val="QuoteChar"/>
    <w:uiPriority w:val="29"/>
    <w:qFormat/>
    <w:rsid w:val="00AF16A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F16AC"/>
    <w:rPr>
      <w:i/>
      <w:iCs/>
      <w:color w:val="404040" w:themeColor="text1" w:themeTint="BF"/>
      <w:sz w:val="24"/>
      <w:szCs w:val="24"/>
    </w:rPr>
  </w:style>
  <w:style w:type="paragraph" w:styleId="Salutation">
    <w:name w:val="Salutation"/>
    <w:basedOn w:val="Normal"/>
    <w:next w:val="Normal"/>
    <w:link w:val="SalutationChar"/>
    <w:rsid w:val="00AF16AC"/>
  </w:style>
  <w:style w:type="character" w:customStyle="1" w:styleId="SalutationChar">
    <w:name w:val="Salutation Char"/>
    <w:basedOn w:val="DefaultParagraphFont"/>
    <w:link w:val="Salutation"/>
    <w:rsid w:val="00AF16AC"/>
    <w:rPr>
      <w:sz w:val="24"/>
      <w:szCs w:val="24"/>
    </w:rPr>
  </w:style>
  <w:style w:type="paragraph" w:styleId="Signature">
    <w:name w:val="Signature"/>
    <w:basedOn w:val="Normal"/>
    <w:link w:val="SignatureChar"/>
    <w:rsid w:val="00AF16AC"/>
    <w:pPr>
      <w:ind w:left="4252"/>
    </w:pPr>
  </w:style>
  <w:style w:type="character" w:customStyle="1" w:styleId="SignatureChar">
    <w:name w:val="Signature Char"/>
    <w:basedOn w:val="DefaultParagraphFont"/>
    <w:link w:val="Signature"/>
    <w:rsid w:val="00AF16AC"/>
    <w:rPr>
      <w:sz w:val="24"/>
      <w:szCs w:val="24"/>
    </w:rPr>
  </w:style>
  <w:style w:type="paragraph" w:styleId="TableofAuthorities">
    <w:name w:val="table of authorities"/>
    <w:basedOn w:val="Normal"/>
    <w:next w:val="Normal"/>
    <w:rsid w:val="00AF16AC"/>
    <w:pPr>
      <w:ind w:left="240" w:hanging="240"/>
    </w:pPr>
  </w:style>
  <w:style w:type="paragraph" w:styleId="TableofFigures">
    <w:name w:val="table of figures"/>
    <w:basedOn w:val="Normal"/>
    <w:next w:val="Normal"/>
    <w:rsid w:val="00AF16AC"/>
  </w:style>
  <w:style w:type="paragraph" w:styleId="TOAHeading">
    <w:name w:val="toa heading"/>
    <w:basedOn w:val="Normal"/>
    <w:next w:val="Normal"/>
    <w:rsid w:val="00AF16AC"/>
    <w:pPr>
      <w:spacing w:before="120"/>
    </w:pPr>
    <w:rPr>
      <w:rFonts w:asciiTheme="majorHAnsi" w:eastAsiaTheme="majorEastAsia" w:hAnsiTheme="majorHAnsi" w:cstheme="majorBidi"/>
      <w:b/>
      <w:bCs/>
    </w:rPr>
  </w:style>
  <w:style w:type="paragraph" w:styleId="TOC1">
    <w:name w:val="toc 1"/>
    <w:basedOn w:val="Normal"/>
    <w:next w:val="Normal"/>
    <w:autoRedefine/>
    <w:rsid w:val="00AF16AC"/>
    <w:pPr>
      <w:spacing w:after="100"/>
    </w:pPr>
  </w:style>
  <w:style w:type="paragraph" w:styleId="TOC2">
    <w:name w:val="toc 2"/>
    <w:basedOn w:val="Normal"/>
    <w:next w:val="Normal"/>
    <w:autoRedefine/>
    <w:rsid w:val="00AF16AC"/>
    <w:pPr>
      <w:spacing w:after="100"/>
      <w:ind w:left="240"/>
    </w:pPr>
  </w:style>
  <w:style w:type="paragraph" w:styleId="TOC3">
    <w:name w:val="toc 3"/>
    <w:basedOn w:val="Normal"/>
    <w:next w:val="Normal"/>
    <w:autoRedefine/>
    <w:rsid w:val="00AF16AC"/>
    <w:pPr>
      <w:spacing w:after="100"/>
      <w:ind w:left="480"/>
    </w:pPr>
  </w:style>
  <w:style w:type="paragraph" w:styleId="TOC4">
    <w:name w:val="toc 4"/>
    <w:basedOn w:val="Normal"/>
    <w:next w:val="Normal"/>
    <w:autoRedefine/>
    <w:rsid w:val="00AF16AC"/>
    <w:pPr>
      <w:spacing w:after="100"/>
      <w:ind w:left="720"/>
    </w:pPr>
  </w:style>
  <w:style w:type="paragraph" w:styleId="TOC5">
    <w:name w:val="toc 5"/>
    <w:basedOn w:val="Normal"/>
    <w:next w:val="Normal"/>
    <w:autoRedefine/>
    <w:rsid w:val="00AF16AC"/>
    <w:pPr>
      <w:spacing w:after="100"/>
      <w:ind w:left="960"/>
    </w:pPr>
  </w:style>
  <w:style w:type="paragraph" w:styleId="TOC6">
    <w:name w:val="toc 6"/>
    <w:basedOn w:val="Normal"/>
    <w:next w:val="Normal"/>
    <w:autoRedefine/>
    <w:rsid w:val="00AF16AC"/>
    <w:pPr>
      <w:spacing w:after="100"/>
      <w:ind w:left="1200"/>
    </w:pPr>
  </w:style>
  <w:style w:type="paragraph" w:styleId="TOC7">
    <w:name w:val="toc 7"/>
    <w:basedOn w:val="Normal"/>
    <w:next w:val="Normal"/>
    <w:autoRedefine/>
    <w:rsid w:val="00AF16AC"/>
    <w:pPr>
      <w:spacing w:after="100"/>
      <w:ind w:left="1440"/>
    </w:pPr>
  </w:style>
  <w:style w:type="paragraph" w:styleId="TOC8">
    <w:name w:val="toc 8"/>
    <w:basedOn w:val="Normal"/>
    <w:next w:val="Normal"/>
    <w:autoRedefine/>
    <w:rsid w:val="00AF16AC"/>
    <w:pPr>
      <w:spacing w:after="100"/>
      <w:ind w:left="1680"/>
    </w:pPr>
  </w:style>
  <w:style w:type="paragraph" w:styleId="TOC9">
    <w:name w:val="toc 9"/>
    <w:basedOn w:val="Normal"/>
    <w:next w:val="Normal"/>
    <w:autoRedefine/>
    <w:rsid w:val="00AF16AC"/>
    <w:pPr>
      <w:spacing w:after="100"/>
      <w:ind w:left="1920"/>
    </w:pPr>
  </w:style>
  <w:style w:type="paragraph" w:styleId="TOCHeading">
    <w:name w:val="TOC Heading"/>
    <w:basedOn w:val="Heading1"/>
    <w:next w:val="Normal"/>
    <w:uiPriority w:val="39"/>
    <w:semiHidden/>
    <w:unhideWhenUsed/>
    <w:qFormat/>
    <w:rsid w:val="00AF16AC"/>
    <w:pPr>
      <w:keepLines/>
      <w:spacing w:after="0"/>
      <w:outlineLvl w:val="9"/>
    </w:pPr>
    <w:rPr>
      <w:rFonts w:asciiTheme="majorHAnsi" w:eastAsiaTheme="majorEastAsia" w:hAnsiTheme="majorHAnsi" w:cstheme="majorBidi"/>
      <w:b w:val="0"/>
      <w:color w:val="2E74B5" w:themeColor="accent1" w:themeShade="BF"/>
      <w:kern w:val="0"/>
      <w:sz w:val="32"/>
      <w:szCs w:val="32"/>
    </w:rPr>
  </w:style>
  <w:style w:type="character" w:styleId="UnresolvedMention">
    <w:name w:val="Unresolved Mention"/>
    <w:basedOn w:val="DefaultParagraphFont"/>
    <w:uiPriority w:val="99"/>
    <w:semiHidden/>
    <w:unhideWhenUsed/>
    <w:rsid w:val="002B3C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946387">
      <w:bodyDiv w:val="1"/>
      <w:marLeft w:val="0"/>
      <w:marRight w:val="0"/>
      <w:marTop w:val="0"/>
      <w:marBottom w:val="0"/>
      <w:divBdr>
        <w:top w:val="none" w:sz="0" w:space="0" w:color="auto"/>
        <w:left w:val="none" w:sz="0" w:space="0" w:color="auto"/>
        <w:bottom w:val="none" w:sz="0" w:space="0" w:color="auto"/>
        <w:right w:val="none" w:sz="0" w:space="0" w:color="auto"/>
      </w:divBdr>
    </w:div>
    <w:div w:id="109445400">
      <w:bodyDiv w:val="1"/>
      <w:marLeft w:val="0"/>
      <w:marRight w:val="0"/>
      <w:marTop w:val="0"/>
      <w:marBottom w:val="0"/>
      <w:divBdr>
        <w:top w:val="none" w:sz="0" w:space="0" w:color="auto"/>
        <w:left w:val="none" w:sz="0" w:space="0" w:color="auto"/>
        <w:bottom w:val="none" w:sz="0" w:space="0" w:color="auto"/>
        <w:right w:val="none" w:sz="0" w:space="0" w:color="auto"/>
      </w:divBdr>
    </w:div>
    <w:div w:id="128285206">
      <w:bodyDiv w:val="1"/>
      <w:marLeft w:val="0"/>
      <w:marRight w:val="0"/>
      <w:marTop w:val="0"/>
      <w:marBottom w:val="0"/>
      <w:divBdr>
        <w:top w:val="none" w:sz="0" w:space="0" w:color="auto"/>
        <w:left w:val="none" w:sz="0" w:space="0" w:color="auto"/>
        <w:bottom w:val="none" w:sz="0" w:space="0" w:color="auto"/>
        <w:right w:val="none" w:sz="0" w:space="0" w:color="auto"/>
      </w:divBdr>
    </w:div>
    <w:div w:id="154758796">
      <w:bodyDiv w:val="1"/>
      <w:marLeft w:val="0"/>
      <w:marRight w:val="0"/>
      <w:marTop w:val="0"/>
      <w:marBottom w:val="0"/>
      <w:divBdr>
        <w:top w:val="none" w:sz="0" w:space="0" w:color="auto"/>
        <w:left w:val="none" w:sz="0" w:space="0" w:color="auto"/>
        <w:bottom w:val="none" w:sz="0" w:space="0" w:color="auto"/>
        <w:right w:val="none" w:sz="0" w:space="0" w:color="auto"/>
      </w:divBdr>
    </w:div>
    <w:div w:id="169756284">
      <w:bodyDiv w:val="1"/>
      <w:marLeft w:val="0"/>
      <w:marRight w:val="0"/>
      <w:marTop w:val="0"/>
      <w:marBottom w:val="0"/>
      <w:divBdr>
        <w:top w:val="none" w:sz="0" w:space="0" w:color="auto"/>
        <w:left w:val="none" w:sz="0" w:space="0" w:color="auto"/>
        <w:bottom w:val="none" w:sz="0" w:space="0" w:color="auto"/>
        <w:right w:val="none" w:sz="0" w:space="0" w:color="auto"/>
      </w:divBdr>
    </w:div>
    <w:div w:id="264926170">
      <w:bodyDiv w:val="1"/>
      <w:marLeft w:val="0"/>
      <w:marRight w:val="0"/>
      <w:marTop w:val="0"/>
      <w:marBottom w:val="0"/>
      <w:divBdr>
        <w:top w:val="none" w:sz="0" w:space="0" w:color="auto"/>
        <w:left w:val="none" w:sz="0" w:space="0" w:color="auto"/>
        <w:bottom w:val="none" w:sz="0" w:space="0" w:color="auto"/>
        <w:right w:val="none" w:sz="0" w:space="0" w:color="auto"/>
      </w:divBdr>
    </w:div>
    <w:div w:id="341399005">
      <w:bodyDiv w:val="1"/>
      <w:marLeft w:val="0"/>
      <w:marRight w:val="0"/>
      <w:marTop w:val="0"/>
      <w:marBottom w:val="0"/>
      <w:divBdr>
        <w:top w:val="none" w:sz="0" w:space="0" w:color="auto"/>
        <w:left w:val="none" w:sz="0" w:space="0" w:color="auto"/>
        <w:bottom w:val="none" w:sz="0" w:space="0" w:color="auto"/>
        <w:right w:val="none" w:sz="0" w:space="0" w:color="auto"/>
      </w:divBdr>
    </w:div>
    <w:div w:id="435369620">
      <w:bodyDiv w:val="1"/>
      <w:marLeft w:val="0"/>
      <w:marRight w:val="0"/>
      <w:marTop w:val="0"/>
      <w:marBottom w:val="0"/>
      <w:divBdr>
        <w:top w:val="none" w:sz="0" w:space="0" w:color="auto"/>
        <w:left w:val="none" w:sz="0" w:space="0" w:color="auto"/>
        <w:bottom w:val="none" w:sz="0" w:space="0" w:color="auto"/>
        <w:right w:val="none" w:sz="0" w:space="0" w:color="auto"/>
      </w:divBdr>
    </w:div>
    <w:div w:id="695079082">
      <w:bodyDiv w:val="1"/>
      <w:marLeft w:val="0"/>
      <w:marRight w:val="0"/>
      <w:marTop w:val="0"/>
      <w:marBottom w:val="0"/>
      <w:divBdr>
        <w:top w:val="none" w:sz="0" w:space="0" w:color="auto"/>
        <w:left w:val="none" w:sz="0" w:space="0" w:color="auto"/>
        <w:bottom w:val="none" w:sz="0" w:space="0" w:color="auto"/>
        <w:right w:val="none" w:sz="0" w:space="0" w:color="auto"/>
      </w:divBdr>
    </w:div>
    <w:div w:id="876742549">
      <w:bodyDiv w:val="1"/>
      <w:marLeft w:val="0"/>
      <w:marRight w:val="0"/>
      <w:marTop w:val="0"/>
      <w:marBottom w:val="0"/>
      <w:divBdr>
        <w:top w:val="none" w:sz="0" w:space="0" w:color="auto"/>
        <w:left w:val="none" w:sz="0" w:space="0" w:color="auto"/>
        <w:bottom w:val="none" w:sz="0" w:space="0" w:color="auto"/>
        <w:right w:val="none" w:sz="0" w:space="0" w:color="auto"/>
      </w:divBdr>
    </w:div>
    <w:div w:id="880484784">
      <w:bodyDiv w:val="1"/>
      <w:marLeft w:val="0"/>
      <w:marRight w:val="0"/>
      <w:marTop w:val="0"/>
      <w:marBottom w:val="0"/>
      <w:divBdr>
        <w:top w:val="none" w:sz="0" w:space="0" w:color="auto"/>
        <w:left w:val="none" w:sz="0" w:space="0" w:color="auto"/>
        <w:bottom w:val="none" w:sz="0" w:space="0" w:color="auto"/>
        <w:right w:val="none" w:sz="0" w:space="0" w:color="auto"/>
      </w:divBdr>
    </w:div>
    <w:div w:id="1115369923">
      <w:bodyDiv w:val="1"/>
      <w:marLeft w:val="0"/>
      <w:marRight w:val="0"/>
      <w:marTop w:val="0"/>
      <w:marBottom w:val="0"/>
      <w:divBdr>
        <w:top w:val="none" w:sz="0" w:space="0" w:color="auto"/>
        <w:left w:val="none" w:sz="0" w:space="0" w:color="auto"/>
        <w:bottom w:val="none" w:sz="0" w:space="0" w:color="auto"/>
        <w:right w:val="none" w:sz="0" w:space="0" w:color="auto"/>
      </w:divBdr>
    </w:div>
    <w:div w:id="1243641179">
      <w:bodyDiv w:val="1"/>
      <w:marLeft w:val="0"/>
      <w:marRight w:val="0"/>
      <w:marTop w:val="0"/>
      <w:marBottom w:val="0"/>
      <w:divBdr>
        <w:top w:val="none" w:sz="0" w:space="0" w:color="auto"/>
        <w:left w:val="none" w:sz="0" w:space="0" w:color="auto"/>
        <w:bottom w:val="none" w:sz="0" w:space="0" w:color="auto"/>
        <w:right w:val="none" w:sz="0" w:space="0" w:color="auto"/>
      </w:divBdr>
      <w:divsChild>
        <w:div w:id="1172840199">
          <w:marLeft w:val="0"/>
          <w:marRight w:val="0"/>
          <w:marTop w:val="0"/>
          <w:marBottom w:val="0"/>
          <w:divBdr>
            <w:top w:val="none" w:sz="0" w:space="0" w:color="auto"/>
            <w:left w:val="none" w:sz="0" w:space="0" w:color="auto"/>
            <w:bottom w:val="none" w:sz="0" w:space="0" w:color="auto"/>
            <w:right w:val="none" w:sz="0" w:space="0" w:color="auto"/>
          </w:divBdr>
        </w:div>
        <w:div w:id="1782261644">
          <w:marLeft w:val="0"/>
          <w:marRight w:val="0"/>
          <w:marTop w:val="0"/>
          <w:marBottom w:val="0"/>
          <w:divBdr>
            <w:top w:val="none" w:sz="0" w:space="0" w:color="auto"/>
            <w:left w:val="none" w:sz="0" w:space="0" w:color="auto"/>
            <w:bottom w:val="none" w:sz="0" w:space="0" w:color="auto"/>
            <w:right w:val="none" w:sz="0" w:space="0" w:color="auto"/>
          </w:divBdr>
        </w:div>
        <w:div w:id="901137643">
          <w:marLeft w:val="0"/>
          <w:marRight w:val="0"/>
          <w:marTop w:val="0"/>
          <w:marBottom w:val="0"/>
          <w:divBdr>
            <w:top w:val="none" w:sz="0" w:space="0" w:color="auto"/>
            <w:left w:val="none" w:sz="0" w:space="0" w:color="auto"/>
            <w:bottom w:val="none" w:sz="0" w:space="0" w:color="auto"/>
            <w:right w:val="none" w:sz="0" w:space="0" w:color="auto"/>
          </w:divBdr>
        </w:div>
        <w:div w:id="174003609">
          <w:marLeft w:val="0"/>
          <w:marRight w:val="0"/>
          <w:marTop w:val="0"/>
          <w:marBottom w:val="0"/>
          <w:divBdr>
            <w:top w:val="none" w:sz="0" w:space="0" w:color="auto"/>
            <w:left w:val="none" w:sz="0" w:space="0" w:color="auto"/>
            <w:bottom w:val="none" w:sz="0" w:space="0" w:color="auto"/>
            <w:right w:val="none" w:sz="0" w:space="0" w:color="auto"/>
          </w:divBdr>
        </w:div>
        <w:div w:id="534544271">
          <w:marLeft w:val="0"/>
          <w:marRight w:val="0"/>
          <w:marTop w:val="0"/>
          <w:marBottom w:val="0"/>
          <w:divBdr>
            <w:top w:val="none" w:sz="0" w:space="0" w:color="auto"/>
            <w:left w:val="none" w:sz="0" w:space="0" w:color="auto"/>
            <w:bottom w:val="none" w:sz="0" w:space="0" w:color="auto"/>
            <w:right w:val="none" w:sz="0" w:space="0" w:color="auto"/>
          </w:divBdr>
        </w:div>
        <w:div w:id="935796106">
          <w:marLeft w:val="0"/>
          <w:marRight w:val="0"/>
          <w:marTop w:val="0"/>
          <w:marBottom w:val="0"/>
          <w:divBdr>
            <w:top w:val="none" w:sz="0" w:space="0" w:color="auto"/>
            <w:left w:val="none" w:sz="0" w:space="0" w:color="auto"/>
            <w:bottom w:val="none" w:sz="0" w:space="0" w:color="auto"/>
            <w:right w:val="none" w:sz="0" w:space="0" w:color="auto"/>
          </w:divBdr>
        </w:div>
        <w:div w:id="1519470158">
          <w:marLeft w:val="0"/>
          <w:marRight w:val="0"/>
          <w:marTop w:val="0"/>
          <w:marBottom w:val="0"/>
          <w:divBdr>
            <w:top w:val="none" w:sz="0" w:space="0" w:color="auto"/>
            <w:left w:val="none" w:sz="0" w:space="0" w:color="auto"/>
            <w:bottom w:val="none" w:sz="0" w:space="0" w:color="auto"/>
            <w:right w:val="none" w:sz="0" w:space="0" w:color="auto"/>
          </w:divBdr>
        </w:div>
      </w:divsChild>
    </w:div>
    <w:div w:id="1326662962">
      <w:bodyDiv w:val="1"/>
      <w:marLeft w:val="0"/>
      <w:marRight w:val="0"/>
      <w:marTop w:val="0"/>
      <w:marBottom w:val="0"/>
      <w:divBdr>
        <w:top w:val="none" w:sz="0" w:space="0" w:color="auto"/>
        <w:left w:val="none" w:sz="0" w:space="0" w:color="auto"/>
        <w:bottom w:val="none" w:sz="0" w:space="0" w:color="auto"/>
        <w:right w:val="none" w:sz="0" w:space="0" w:color="auto"/>
      </w:divBdr>
    </w:div>
    <w:div w:id="1391995451">
      <w:bodyDiv w:val="1"/>
      <w:marLeft w:val="0"/>
      <w:marRight w:val="0"/>
      <w:marTop w:val="0"/>
      <w:marBottom w:val="0"/>
      <w:divBdr>
        <w:top w:val="none" w:sz="0" w:space="0" w:color="auto"/>
        <w:left w:val="none" w:sz="0" w:space="0" w:color="auto"/>
        <w:bottom w:val="none" w:sz="0" w:space="0" w:color="auto"/>
        <w:right w:val="none" w:sz="0" w:space="0" w:color="auto"/>
      </w:divBdr>
    </w:div>
    <w:div w:id="1392579952">
      <w:bodyDiv w:val="1"/>
      <w:marLeft w:val="0"/>
      <w:marRight w:val="0"/>
      <w:marTop w:val="0"/>
      <w:marBottom w:val="0"/>
      <w:divBdr>
        <w:top w:val="none" w:sz="0" w:space="0" w:color="auto"/>
        <w:left w:val="none" w:sz="0" w:space="0" w:color="auto"/>
        <w:bottom w:val="none" w:sz="0" w:space="0" w:color="auto"/>
        <w:right w:val="none" w:sz="0" w:space="0" w:color="auto"/>
      </w:divBdr>
    </w:div>
    <w:div w:id="1456293714">
      <w:bodyDiv w:val="1"/>
      <w:marLeft w:val="0"/>
      <w:marRight w:val="0"/>
      <w:marTop w:val="0"/>
      <w:marBottom w:val="0"/>
      <w:divBdr>
        <w:top w:val="none" w:sz="0" w:space="0" w:color="auto"/>
        <w:left w:val="none" w:sz="0" w:space="0" w:color="auto"/>
        <w:bottom w:val="none" w:sz="0" w:space="0" w:color="auto"/>
        <w:right w:val="none" w:sz="0" w:space="0" w:color="auto"/>
      </w:divBdr>
    </w:div>
    <w:div w:id="1512450745">
      <w:bodyDiv w:val="1"/>
      <w:marLeft w:val="0"/>
      <w:marRight w:val="0"/>
      <w:marTop w:val="0"/>
      <w:marBottom w:val="0"/>
      <w:divBdr>
        <w:top w:val="none" w:sz="0" w:space="0" w:color="auto"/>
        <w:left w:val="none" w:sz="0" w:space="0" w:color="auto"/>
        <w:bottom w:val="none" w:sz="0" w:space="0" w:color="auto"/>
        <w:right w:val="none" w:sz="0" w:space="0" w:color="auto"/>
      </w:divBdr>
    </w:div>
    <w:div w:id="1568297376">
      <w:bodyDiv w:val="1"/>
      <w:marLeft w:val="0"/>
      <w:marRight w:val="0"/>
      <w:marTop w:val="0"/>
      <w:marBottom w:val="0"/>
      <w:divBdr>
        <w:top w:val="none" w:sz="0" w:space="0" w:color="auto"/>
        <w:left w:val="none" w:sz="0" w:space="0" w:color="auto"/>
        <w:bottom w:val="none" w:sz="0" w:space="0" w:color="auto"/>
        <w:right w:val="none" w:sz="0" w:space="0" w:color="auto"/>
      </w:divBdr>
    </w:div>
    <w:div w:id="1715890642">
      <w:bodyDiv w:val="1"/>
      <w:marLeft w:val="0"/>
      <w:marRight w:val="0"/>
      <w:marTop w:val="0"/>
      <w:marBottom w:val="0"/>
      <w:divBdr>
        <w:top w:val="none" w:sz="0" w:space="0" w:color="auto"/>
        <w:left w:val="none" w:sz="0" w:space="0" w:color="auto"/>
        <w:bottom w:val="none" w:sz="0" w:space="0" w:color="auto"/>
        <w:right w:val="none" w:sz="0" w:space="0" w:color="auto"/>
      </w:divBdr>
      <w:divsChild>
        <w:div w:id="120849840">
          <w:marLeft w:val="0"/>
          <w:marRight w:val="0"/>
          <w:marTop w:val="0"/>
          <w:marBottom w:val="0"/>
          <w:divBdr>
            <w:top w:val="none" w:sz="0" w:space="0" w:color="auto"/>
            <w:left w:val="none" w:sz="0" w:space="0" w:color="auto"/>
            <w:bottom w:val="none" w:sz="0" w:space="0" w:color="auto"/>
            <w:right w:val="none" w:sz="0" w:space="0" w:color="auto"/>
          </w:divBdr>
        </w:div>
        <w:div w:id="663554175">
          <w:marLeft w:val="0"/>
          <w:marRight w:val="0"/>
          <w:marTop w:val="0"/>
          <w:marBottom w:val="0"/>
          <w:divBdr>
            <w:top w:val="none" w:sz="0" w:space="0" w:color="auto"/>
            <w:left w:val="none" w:sz="0" w:space="0" w:color="auto"/>
            <w:bottom w:val="none" w:sz="0" w:space="0" w:color="auto"/>
            <w:right w:val="none" w:sz="0" w:space="0" w:color="auto"/>
          </w:divBdr>
        </w:div>
        <w:div w:id="2143617881">
          <w:marLeft w:val="0"/>
          <w:marRight w:val="0"/>
          <w:marTop w:val="0"/>
          <w:marBottom w:val="0"/>
          <w:divBdr>
            <w:top w:val="none" w:sz="0" w:space="0" w:color="auto"/>
            <w:left w:val="none" w:sz="0" w:space="0" w:color="auto"/>
            <w:bottom w:val="none" w:sz="0" w:space="0" w:color="auto"/>
            <w:right w:val="none" w:sz="0" w:space="0" w:color="auto"/>
          </w:divBdr>
        </w:div>
        <w:div w:id="1695961122">
          <w:marLeft w:val="0"/>
          <w:marRight w:val="0"/>
          <w:marTop w:val="0"/>
          <w:marBottom w:val="0"/>
          <w:divBdr>
            <w:top w:val="none" w:sz="0" w:space="0" w:color="auto"/>
            <w:left w:val="none" w:sz="0" w:space="0" w:color="auto"/>
            <w:bottom w:val="none" w:sz="0" w:space="0" w:color="auto"/>
            <w:right w:val="none" w:sz="0" w:space="0" w:color="auto"/>
          </w:divBdr>
        </w:div>
        <w:div w:id="1248541162">
          <w:marLeft w:val="0"/>
          <w:marRight w:val="0"/>
          <w:marTop w:val="0"/>
          <w:marBottom w:val="0"/>
          <w:divBdr>
            <w:top w:val="none" w:sz="0" w:space="0" w:color="auto"/>
            <w:left w:val="none" w:sz="0" w:space="0" w:color="auto"/>
            <w:bottom w:val="none" w:sz="0" w:space="0" w:color="auto"/>
            <w:right w:val="none" w:sz="0" w:space="0" w:color="auto"/>
          </w:divBdr>
        </w:div>
      </w:divsChild>
    </w:div>
    <w:div w:id="1722173349">
      <w:bodyDiv w:val="1"/>
      <w:marLeft w:val="0"/>
      <w:marRight w:val="0"/>
      <w:marTop w:val="0"/>
      <w:marBottom w:val="0"/>
      <w:divBdr>
        <w:top w:val="none" w:sz="0" w:space="0" w:color="auto"/>
        <w:left w:val="none" w:sz="0" w:space="0" w:color="auto"/>
        <w:bottom w:val="none" w:sz="0" w:space="0" w:color="auto"/>
        <w:right w:val="none" w:sz="0" w:space="0" w:color="auto"/>
      </w:divBdr>
    </w:div>
    <w:div w:id="1744066168">
      <w:bodyDiv w:val="1"/>
      <w:marLeft w:val="0"/>
      <w:marRight w:val="0"/>
      <w:marTop w:val="0"/>
      <w:marBottom w:val="0"/>
      <w:divBdr>
        <w:top w:val="none" w:sz="0" w:space="0" w:color="auto"/>
        <w:left w:val="none" w:sz="0" w:space="0" w:color="auto"/>
        <w:bottom w:val="none" w:sz="0" w:space="0" w:color="auto"/>
        <w:right w:val="none" w:sz="0" w:space="0" w:color="auto"/>
      </w:divBdr>
      <w:divsChild>
        <w:div w:id="1671830885">
          <w:marLeft w:val="0"/>
          <w:marRight w:val="0"/>
          <w:marTop w:val="0"/>
          <w:marBottom w:val="0"/>
          <w:divBdr>
            <w:top w:val="none" w:sz="0" w:space="0" w:color="auto"/>
            <w:left w:val="none" w:sz="0" w:space="0" w:color="auto"/>
            <w:bottom w:val="none" w:sz="0" w:space="0" w:color="auto"/>
            <w:right w:val="none" w:sz="0" w:space="0" w:color="auto"/>
          </w:divBdr>
        </w:div>
        <w:div w:id="271210846">
          <w:marLeft w:val="0"/>
          <w:marRight w:val="0"/>
          <w:marTop w:val="0"/>
          <w:marBottom w:val="0"/>
          <w:divBdr>
            <w:top w:val="none" w:sz="0" w:space="0" w:color="auto"/>
            <w:left w:val="none" w:sz="0" w:space="0" w:color="auto"/>
            <w:bottom w:val="none" w:sz="0" w:space="0" w:color="auto"/>
            <w:right w:val="none" w:sz="0" w:space="0" w:color="auto"/>
          </w:divBdr>
        </w:div>
        <w:div w:id="397676962">
          <w:marLeft w:val="0"/>
          <w:marRight w:val="0"/>
          <w:marTop w:val="0"/>
          <w:marBottom w:val="0"/>
          <w:divBdr>
            <w:top w:val="none" w:sz="0" w:space="0" w:color="auto"/>
            <w:left w:val="none" w:sz="0" w:space="0" w:color="auto"/>
            <w:bottom w:val="none" w:sz="0" w:space="0" w:color="auto"/>
            <w:right w:val="none" w:sz="0" w:space="0" w:color="auto"/>
          </w:divBdr>
        </w:div>
        <w:div w:id="1822888947">
          <w:marLeft w:val="0"/>
          <w:marRight w:val="0"/>
          <w:marTop w:val="0"/>
          <w:marBottom w:val="0"/>
          <w:divBdr>
            <w:top w:val="none" w:sz="0" w:space="0" w:color="auto"/>
            <w:left w:val="none" w:sz="0" w:space="0" w:color="auto"/>
            <w:bottom w:val="none" w:sz="0" w:space="0" w:color="auto"/>
            <w:right w:val="none" w:sz="0" w:space="0" w:color="auto"/>
          </w:divBdr>
        </w:div>
        <w:div w:id="136412844">
          <w:marLeft w:val="0"/>
          <w:marRight w:val="0"/>
          <w:marTop w:val="0"/>
          <w:marBottom w:val="0"/>
          <w:divBdr>
            <w:top w:val="none" w:sz="0" w:space="0" w:color="auto"/>
            <w:left w:val="none" w:sz="0" w:space="0" w:color="auto"/>
            <w:bottom w:val="none" w:sz="0" w:space="0" w:color="auto"/>
            <w:right w:val="none" w:sz="0" w:space="0" w:color="auto"/>
          </w:divBdr>
        </w:div>
        <w:div w:id="1212886936">
          <w:marLeft w:val="0"/>
          <w:marRight w:val="0"/>
          <w:marTop w:val="0"/>
          <w:marBottom w:val="0"/>
          <w:divBdr>
            <w:top w:val="none" w:sz="0" w:space="0" w:color="auto"/>
            <w:left w:val="none" w:sz="0" w:space="0" w:color="auto"/>
            <w:bottom w:val="none" w:sz="0" w:space="0" w:color="auto"/>
            <w:right w:val="none" w:sz="0" w:space="0" w:color="auto"/>
          </w:divBdr>
        </w:div>
        <w:div w:id="1486504581">
          <w:marLeft w:val="0"/>
          <w:marRight w:val="0"/>
          <w:marTop w:val="0"/>
          <w:marBottom w:val="0"/>
          <w:divBdr>
            <w:top w:val="none" w:sz="0" w:space="0" w:color="auto"/>
            <w:left w:val="none" w:sz="0" w:space="0" w:color="auto"/>
            <w:bottom w:val="none" w:sz="0" w:space="0" w:color="auto"/>
            <w:right w:val="none" w:sz="0" w:space="0" w:color="auto"/>
          </w:divBdr>
        </w:div>
        <w:div w:id="628097450">
          <w:marLeft w:val="0"/>
          <w:marRight w:val="0"/>
          <w:marTop w:val="0"/>
          <w:marBottom w:val="0"/>
          <w:divBdr>
            <w:top w:val="none" w:sz="0" w:space="0" w:color="auto"/>
            <w:left w:val="none" w:sz="0" w:space="0" w:color="auto"/>
            <w:bottom w:val="none" w:sz="0" w:space="0" w:color="auto"/>
            <w:right w:val="none" w:sz="0" w:space="0" w:color="auto"/>
          </w:divBdr>
        </w:div>
        <w:div w:id="769468440">
          <w:marLeft w:val="0"/>
          <w:marRight w:val="0"/>
          <w:marTop w:val="0"/>
          <w:marBottom w:val="0"/>
          <w:divBdr>
            <w:top w:val="none" w:sz="0" w:space="0" w:color="auto"/>
            <w:left w:val="none" w:sz="0" w:space="0" w:color="auto"/>
            <w:bottom w:val="none" w:sz="0" w:space="0" w:color="auto"/>
            <w:right w:val="none" w:sz="0" w:space="0" w:color="auto"/>
          </w:divBdr>
        </w:div>
        <w:div w:id="403455658">
          <w:marLeft w:val="0"/>
          <w:marRight w:val="0"/>
          <w:marTop w:val="0"/>
          <w:marBottom w:val="0"/>
          <w:divBdr>
            <w:top w:val="none" w:sz="0" w:space="0" w:color="auto"/>
            <w:left w:val="none" w:sz="0" w:space="0" w:color="auto"/>
            <w:bottom w:val="none" w:sz="0" w:space="0" w:color="auto"/>
            <w:right w:val="none" w:sz="0" w:space="0" w:color="auto"/>
          </w:divBdr>
        </w:div>
        <w:div w:id="511800628">
          <w:marLeft w:val="0"/>
          <w:marRight w:val="0"/>
          <w:marTop w:val="0"/>
          <w:marBottom w:val="0"/>
          <w:divBdr>
            <w:top w:val="none" w:sz="0" w:space="0" w:color="auto"/>
            <w:left w:val="none" w:sz="0" w:space="0" w:color="auto"/>
            <w:bottom w:val="none" w:sz="0" w:space="0" w:color="auto"/>
            <w:right w:val="none" w:sz="0" w:space="0" w:color="auto"/>
          </w:divBdr>
        </w:div>
        <w:div w:id="1933273086">
          <w:marLeft w:val="0"/>
          <w:marRight w:val="0"/>
          <w:marTop w:val="0"/>
          <w:marBottom w:val="0"/>
          <w:divBdr>
            <w:top w:val="none" w:sz="0" w:space="0" w:color="auto"/>
            <w:left w:val="none" w:sz="0" w:space="0" w:color="auto"/>
            <w:bottom w:val="none" w:sz="0" w:space="0" w:color="auto"/>
            <w:right w:val="none" w:sz="0" w:space="0" w:color="auto"/>
          </w:divBdr>
        </w:div>
        <w:div w:id="450175291">
          <w:marLeft w:val="0"/>
          <w:marRight w:val="0"/>
          <w:marTop w:val="0"/>
          <w:marBottom w:val="0"/>
          <w:divBdr>
            <w:top w:val="none" w:sz="0" w:space="0" w:color="auto"/>
            <w:left w:val="none" w:sz="0" w:space="0" w:color="auto"/>
            <w:bottom w:val="none" w:sz="0" w:space="0" w:color="auto"/>
            <w:right w:val="none" w:sz="0" w:space="0" w:color="auto"/>
          </w:divBdr>
        </w:div>
        <w:div w:id="1053113798">
          <w:marLeft w:val="0"/>
          <w:marRight w:val="0"/>
          <w:marTop w:val="0"/>
          <w:marBottom w:val="0"/>
          <w:divBdr>
            <w:top w:val="none" w:sz="0" w:space="0" w:color="auto"/>
            <w:left w:val="none" w:sz="0" w:space="0" w:color="auto"/>
            <w:bottom w:val="none" w:sz="0" w:space="0" w:color="auto"/>
            <w:right w:val="none" w:sz="0" w:space="0" w:color="auto"/>
          </w:divBdr>
        </w:div>
        <w:div w:id="1120228413">
          <w:marLeft w:val="0"/>
          <w:marRight w:val="0"/>
          <w:marTop w:val="0"/>
          <w:marBottom w:val="0"/>
          <w:divBdr>
            <w:top w:val="none" w:sz="0" w:space="0" w:color="auto"/>
            <w:left w:val="none" w:sz="0" w:space="0" w:color="auto"/>
            <w:bottom w:val="none" w:sz="0" w:space="0" w:color="auto"/>
            <w:right w:val="none" w:sz="0" w:space="0" w:color="auto"/>
          </w:divBdr>
        </w:div>
        <w:div w:id="939604872">
          <w:marLeft w:val="0"/>
          <w:marRight w:val="0"/>
          <w:marTop w:val="0"/>
          <w:marBottom w:val="0"/>
          <w:divBdr>
            <w:top w:val="none" w:sz="0" w:space="0" w:color="auto"/>
            <w:left w:val="none" w:sz="0" w:space="0" w:color="auto"/>
            <w:bottom w:val="none" w:sz="0" w:space="0" w:color="auto"/>
            <w:right w:val="none" w:sz="0" w:space="0" w:color="auto"/>
          </w:divBdr>
        </w:div>
        <w:div w:id="942154540">
          <w:marLeft w:val="0"/>
          <w:marRight w:val="0"/>
          <w:marTop w:val="0"/>
          <w:marBottom w:val="0"/>
          <w:divBdr>
            <w:top w:val="none" w:sz="0" w:space="0" w:color="auto"/>
            <w:left w:val="none" w:sz="0" w:space="0" w:color="auto"/>
            <w:bottom w:val="none" w:sz="0" w:space="0" w:color="auto"/>
            <w:right w:val="none" w:sz="0" w:space="0" w:color="auto"/>
          </w:divBdr>
        </w:div>
        <w:div w:id="534733467">
          <w:marLeft w:val="0"/>
          <w:marRight w:val="0"/>
          <w:marTop w:val="0"/>
          <w:marBottom w:val="0"/>
          <w:divBdr>
            <w:top w:val="none" w:sz="0" w:space="0" w:color="auto"/>
            <w:left w:val="none" w:sz="0" w:space="0" w:color="auto"/>
            <w:bottom w:val="none" w:sz="0" w:space="0" w:color="auto"/>
            <w:right w:val="none" w:sz="0" w:space="0" w:color="auto"/>
          </w:divBdr>
        </w:div>
      </w:divsChild>
    </w:div>
    <w:div w:id="1792675470">
      <w:bodyDiv w:val="1"/>
      <w:marLeft w:val="0"/>
      <w:marRight w:val="0"/>
      <w:marTop w:val="0"/>
      <w:marBottom w:val="0"/>
      <w:divBdr>
        <w:top w:val="none" w:sz="0" w:space="0" w:color="auto"/>
        <w:left w:val="none" w:sz="0" w:space="0" w:color="auto"/>
        <w:bottom w:val="none" w:sz="0" w:space="0" w:color="auto"/>
        <w:right w:val="none" w:sz="0" w:space="0" w:color="auto"/>
      </w:divBdr>
    </w:div>
    <w:div w:id="1813982808">
      <w:bodyDiv w:val="1"/>
      <w:marLeft w:val="0"/>
      <w:marRight w:val="0"/>
      <w:marTop w:val="0"/>
      <w:marBottom w:val="0"/>
      <w:divBdr>
        <w:top w:val="none" w:sz="0" w:space="0" w:color="auto"/>
        <w:left w:val="none" w:sz="0" w:space="0" w:color="auto"/>
        <w:bottom w:val="none" w:sz="0" w:space="0" w:color="auto"/>
        <w:right w:val="none" w:sz="0" w:space="0" w:color="auto"/>
      </w:divBdr>
    </w:div>
    <w:div w:id="1942639924">
      <w:bodyDiv w:val="1"/>
      <w:marLeft w:val="0"/>
      <w:marRight w:val="0"/>
      <w:marTop w:val="0"/>
      <w:marBottom w:val="0"/>
      <w:divBdr>
        <w:top w:val="none" w:sz="0" w:space="0" w:color="auto"/>
        <w:left w:val="none" w:sz="0" w:space="0" w:color="auto"/>
        <w:bottom w:val="none" w:sz="0" w:space="0" w:color="auto"/>
        <w:right w:val="none" w:sz="0" w:space="0" w:color="auto"/>
      </w:divBdr>
    </w:div>
    <w:div w:id="2041392707">
      <w:bodyDiv w:val="1"/>
      <w:marLeft w:val="0"/>
      <w:marRight w:val="0"/>
      <w:marTop w:val="0"/>
      <w:marBottom w:val="0"/>
      <w:divBdr>
        <w:top w:val="none" w:sz="0" w:space="0" w:color="auto"/>
        <w:left w:val="none" w:sz="0" w:space="0" w:color="auto"/>
        <w:bottom w:val="none" w:sz="0" w:space="0" w:color="auto"/>
        <w:right w:val="none" w:sz="0" w:space="0" w:color="auto"/>
      </w:divBdr>
    </w:div>
    <w:div w:id="2106999022">
      <w:bodyDiv w:val="1"/>
      <w:marLeft w:val="0"/>
      <w:marRight w:val="0"/>
      <w:marTop w:val="0"/>
      <w:marBottom w:val="0"/>
      <w:divBdr>
        <w:top w:val="none" w:sz="0" w:space="0" w:color="auto"/>
        <w:left w:val="none" w:sz="0" w:space="0" w:color="auto"/>
        <w:bottom w:val="none" w:sz="0" w:space="0" w:color="auto"/>
        <w:right w:val="none" w:sz="0" w:space="0" w:color="auto"/>
      </w:divBdr>
    </w:div>
    <w:div w:id="2107922326">
      <w:bodyDiv w:val="1"/>
      <w:marLeft w:val="0"/>
      <w:marRight w:val="0"/>
      <w:marTop w:val="0"/>
      <w:marBottom w:val="0"/>
      <w:divBdr>
        <w:top w:val="none" w:sz="0" w:space="0" w:color="auto"/>
        <w:left w:val="none" w:sz="0" w:space="0" w:color="auto"/>
        <w:bottom w:val="none" w:sz="0" w:space="0" w:color="auto"/>
        <w:right w:val="none" w:sz="0" w:space="0" w:color="auto"/>
      </w:divBdr>
    </w:div>
    <w:div w:id="2125994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wildlifetrusts.org/sites/default/files/2022-08/Safeguarding%20Commitment%20Statement_0.pdf"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wildlifetrusts.org/our-commitment-equality-diversity-inclusion-edi" TargetMode="External"/><Relationship Id="rId2" Type="http://schemas.openxmlformats.org/officeDocument/2006/relationships/customXml" Target="../customXml/item2.xml"/><Relationship Id="rId16" Type="http://schemas.openxmlformats.org/officeDocument/2006/relationships/hyperlink" Target="http://www.wildlifetrusts.org" TargetMode="External"/><Relationship Id="rId20" Type="http://schemas.openxmlformats.org/officeDocument/2006/relationships/hyperlink" Target="https://www.nwt.org.uk/what-we-do/projects/rsr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nwt.org.uk"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paula.turner@northwt.org.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aula.turner@northwt.org.uk"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87ab551-25e4-467a-a587-3b77042a1f4d"/>
    <lcf76f155ced4ddcb4097134ff3c332f xmlns="2a4bf3ad-c6db-4124-8f12-78f2288b4e69">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1AC25395AB0B9419D05F90A04C1F2B2" ma:contentTypeVersion="18" ma:contentTypeDescription="Create a new document." ma:contentTypeScope="" ma:versionID="23170a8b3c52aca1cb338c3245e18498">
  <xsd:schema xmlns:xsd="http://www.w3.org/2001/XMLSchema" xmlns:xs="http://www.w3.org/2001/XMLSchema" xmlns:p="http://schemas.microsoft.com/office/2006/metadata/properties" xmlns:ns2="2a4bf3ad-c6db-4124-8f12-78f2288b4e69" xmlns:ns3="687ab551-25e4-467a-a587-3b77042a1f4d" targetNamespace="http://schemas.microsoft.com/office/2006/metadata/properties" ma:root="true" ma:fieldsID="b8310d9a7c744ef2ba922bd740c0b521" ns2:_="" ns3:_="">
    <xsd:import namespace="2a4bf3ad-c6db-4124-8f12-78f2288b4e69"/>
    <xsd:import namespace="687ab551-25e4-467a-a587-3b77042a1f4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4bf3ad-c6db-4124-8f12-78f2288b4e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fa12a66-fa5d-4a0f-929e-bc4008f3ffa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7ab551-25e4-467a-a587-3b77042a1f4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ebd6d63-eb09-454d-bbf9-125935769994}" ma:internalName="TaxCatchAll" ma:showField="CatchAllData" ma:web="687ab551-25e4-467a-a587-3b77042a1f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9AFC0E-8E93-4E57-8960-5D0FE3C90E1A}">
  <ds:schemaRefs>
    <ds:schemaRef ds:uri="http://schemas.openxmlformats.org/officeDocument/2006/bibliography"/>
  </ds:schemaRefs>
</ds:datastoreItem>
</file>

<file path=customXml/itemProps2.xml><?xml version="1.0" encoding="utf-8"?>
<ds:datastoreItem xmlns:ds="http://schemas.openxmlformats.org/officeDocument/2006/customXml" ds:itemID="{19D2FF56-2EB1-4EB4-BB30-E77BA02C6E6D}">
  <ds:schemaRefs>
    <ds:schemaRef ds:uri="http://schemas.microsoft.com/sharepoint/v3/contenttype/forms"/>
  </ds:schemaRefs>
</ds:datastoreItem>
</file>

<file path=customXml/itemProps3.xml><?xml version="1.0" encoding="utf-8"?>
<ds:datastoreItem xmlns:ds="http://schemas.openxmlformats.org/officeDocument/2006/customXml" ds:itemID="{D8A78A04-E249-47FB-B544-BA445BF9D319}">
  <ds:schemaRefs>
    <ds:schemaRef ds:uri="http://schemas.microsoft.com/office/2006/metadata/properties"/>
    <ds:schemaRef ds:uri="http://schemas.microsoft.com/office/infopath/2007/PartnerControls"/>
    <ds:schemaRef ds:uri="687ab551-25e4-467a-a587-3b77042a1f4d"/>
    <ds:schemaRef ds:uri="2a4bf3ad-c6db-4124-8f12-78f2288b4e69"/>
  </ds:schemaRefs>
</ds:datastoreItem>
</file>

<file path=customXml/itemProps4.xml><?xml version="1.0" encoding="utf-8"?>
<ds:datastoreItem xmlns:ds="http://schemas.openxmlformats.org/officeDocument/2006/customXml" ds:itemID="{85A59CC9-5088-4F7E-B094-97F7C0CACA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4bf3ad-c6db-4124-8f12-78f2288b4e69"/>
    <ds:schemaRef ds:uri="687ab551-25e4-467a-a587-3b77042a1f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1933</Words>
  <Characters>11020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Northumberland Wildlife Trust</Company>
  <LinksUpToDate>false</LinksUpToDate>
  <CharactersWithSpaces>12928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clarr</dc:creator>
  <cp:keywords/>
  <cp:lastModifiedBy>Richard Clark</cp:lastModifiedBy>
  <cp:revision>2</cp:revision>
  <cp:lastPrinted>2019-09-05T07:30:00Z</cp:lastPrinted>
  <dcterms:created xsi:type="dcterms:W3CDTF">2026-11-02T11:55:00Z</dcterms:created>
  <dcterms:modified xsi:type="dcterms:W3CDTF">2026-11-02T11:55:00Z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0x010100C1AC25395AB0B9419D05F90A04C1F2B2</vt:lpwstr>
  </property>
  <property fmtid="{D5CDD505-2E9C-101B-9397-08002B2CF9AE}" pid="3" name="MediaServiceImageTags">
    <vt:lpwstr/>
  </property>
  <property fmtid="{D5CDD505-2E9C-101B-9397-08002B2CF9AE}" pid="4" name="GrammarlyDocumentId">
    <vt:lpwstr>1b6a9e02-637d-4f1f-aead-cde9d800ade6</vt:lpwstr>
  </property>
</Properties>
</file>